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1A68BE" w14:textId="2100D938" w:rsidR="000570BC" w:rsidRPr="003E4E08" w:rsidRDefault="00DF628B" w:rsidP="000D2B11">
      <w:pPr>
        <w:tabs>
          <w:tab w:val="left" w:pos="1410"/>
          <w:tab w:val="left" w:pos="1605"/>
        </w:tabs>
        <w:jc w:val="both"/>
        <w:rPr>
          <w:rFonts w:ascii="Microsoft Sans Serif" w:hAnsi="Microsoft Sans Serif" w:cs="Microsoft Sans Serif"/>
          <w:szCs w:val="24"/>
        </w:rPr>
      </w:pPr>
      <w:bookmarkStart w:id="0" w:name="_Hlk141341611"/>
      <w:r w:rsidRPr="003E4E08">
        <w:rPr>
          <w:rFonts w:ascii="Microsoft Sans Serif" w:hAnsi="Microsoft Sans Serif" w:cs="Microsoft Sans Serif"/>
          <w:b/>
          <w:bCs/>
          <w:color w:val="17365D" w:themeColor="text2" w:themeShade="BF"/>
          <w:sz w:val="44"/>
          <w:szCs w:val="44"/>
        </w:rPr>
        <w:t>Job description</w:t>
      </w:r>
      <w:r w:rsidR="00080D6B" w:rsidRPr="003E4E08">
        <w:rPr>
          <w:rFonts w:ascii="Microsoft Sans Serif" w:hAnsi="Microsoft Sans Serif" w:cs="Microsoft Sans Serif"/>
          <w:b/>
          <w:bCs/>
          <w:color w:val="17365D" w:themeColor="text2" w:themeShade="BF"/>
          <w:sz w:val="44"/>
          <w:szCs w:val="44"/>
        </w:rPr>
        <w:t xml:space="preserve">: </w:t>
      </w:r>
      <w:r w:rsidR="00B23EA3" w:rsidRPr="003E4E08">
        <w:rPr>
          <w:rFonts w:ascii="Microsoft Sans Serif" w:hAnsi="Microsoft Sans Serif" w:cs="Microsoft Sans Serif"/>
          <w:b/>
          <w:bCs/>
          <w:i/>
          <w:iCs/>
          <w:color w:val="17365D" w:themeColor="text2" w:themeShade="BF"/>
          <w:sz w:val="44"/>
          <w:szCs w:val="44"/>
        </w:rPr>
        <w:t>Marketing Executive</w:t>
      </w:r>
    </w:p>
    <w:p w14:paraId="4E368BF3" w14:textId="77777777" w:rsidR="00053BE9" w:rsidRPr="00053BE9" w:rsidRDefault="00053BE9" w:rsidP="007D281E">
      <w:pPr>
        <w:jc w:val="both"/>
        <w:rPr>
          <w:rFonts w:asciiTheme="minorHAnsi" w:hAnsiTheme="minorHAnsi" w:cstheme="minorHAnsi"/>
          <w:b/>
          <w:bCs/>
          <w:color w:val="17365D" w:themeColor="text2" w:themeShade="BF"/>
          <w:sz w:val="44"/>
          <w:szCs w:val="44"/>
        </w:rPr>
      </w:pPr>
    </w:p>
    <w:tbl>
      <w:tblPr>
        <w:tblStyle w:val="TableGrid"/>
        <w:tblW w:w="9040"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830"/>
        <w:gridCol w:w="6210"/>
      </w:tblGrid>
      <w:tr w:rsidR="00C10B92" w:rsidRPr="003E4E08" w14:paraId="7407DFF7" w14:textId="77777777" w:rsidTr="00CD499C">
        <w:tc>
          <w:tcPr>
            <w:tcW w:w="2830" w:type="dxa"/>
            <w:shd w:val="clear" w:color="auto" w:fill="3DD7E1"/>
          </w:tcPr>
          <w:p w14:paraId="6A045CAD" w14:textId="0F1D20C1" w:rsidR="00C10B92" w:rsidRPr="003E4E08" w:rsidRDefault="00C10B92" w:rsidP="009E7201">
            <w:pPr>
              <w:pStyle w:val="Heading2"/>
              <w:rPr>
                <w:rFonts w:ascii="Microsoft Sans Serif" w:hAnsi="Microsoft Sans Serif" w:cs="Microsoft Sans Serif"/>
                <w:szCs w:val="24"/>
              </w:rPr>
            </w:pPr>
            <w:r w:rsidRPr="003E4E08">
              <w:rPr>
                <w:rFonts w:ascii="Microsoft Sans Serif" w:hAnsi="Microsoft Sans Serif" w:cs="Microsoft Sans Serif"/>
                <w:szCs w:val="24"/>
              </w:rPr>
              <w:t>Division/department:</w:t>
            </w:r>
          </w:p>
        </w:tc>
        <w:tc>
          <w:tcPr>
            <w:tcW w:w="6210" w:type="dxa"/>
          </w:tcPr>
          <w:p w14:paraId="780BB411" w14:textId="4BE5119C" w:rsidR="00C10B92" w:rsidRPr="003E4E08" w:rsidRDefault="00B23EA3" w:rsidP="009E7201">
            <w:pPr>
              <w:rPr>
                <w:rFonts w:ascii="Microsoft Sans Serif" w:hAnsi="Microsoft Sans Serif" w:cs="Microsoft Sans Serif"/>
                <w:szCs w:val="24"/>
              </w:rPr>
            </w:pPr>
            <w:r w:rsidRPr="003E4E08">
              <w:rPr>
                <w:rFonts w:ascii="Microsoft Sans Serif" w:hAnsi="Microsoft Sans Serif" w:cs="Microsoft Sans Serif"/>
                <w:szCs w:val="24"/>
              </w:rPr>
              <w:t>Marketing</w:t>
            </w:r>
          </w:p>
        </w:tc>
      </w:tr>
      <w:tr w:rsidR="00C10B92" w:rsidRPr="003E4E08" w14:paraId="22423864" w14:textId="77777777" w:rsidTr="00CD499C">
        <w:tc>
          <w:tcPr>
            <w:tcW w:w="2830" w:type="dxa"/>
            <w:shd w:val="clear" w:color="auto" w:fill="3DD7E1"/>
          </w:tcPr>
          <w:p w14:paraId="6D28073B" w14:textId="4A55C563" w:rsidR="00C10B92" w:rsidRPr="003E4E08" w:rsidRDefault="00C10B92" w:rsidP="009E7201">
            <w:pPr>
              <w:pStyle w:val="Heading2"/>
              <w:rPr>
                <w:rFonts w:ascii="Microsoft Sans Serif" w:hAnsi="Microsoft Sans Serif" w:cs="Microsoft Sans Serif"/>
                <w:szCs w:val="24"/>
              </w:rPr>
            </w:pPr>
            <w:r w:rsidRPr="003E4E08">
              <w:rPr>
                <w:rFonts w:ascii="Microsoft Sans Serif" w:hAnsi="Microsoft Sans Serif" w:cs="Microsoft Sans Serif"/>
                <w:szCs w:val="24"/>
              </w:rPr>
              <w:t>Location:</w:t>
            </w:r>
          </w:p>
        </w:tc>
        <w:tc>
          <w:tcPr>
            <w:tcW w:w="6210" w:type="dxa"/>
          </w:tcPr>
          <w:p w14:paraId="23D7A0D8" w14:textId="337EB906" w:rsidR="00C10B92" w:rsidRPr="003E4E08" w:rsidRDefault="00B23EA3" w:rsidP="009E7201">
            <w:pPr>
              <w:rPr>
                <w:rFonts w:ascii="Microsoft Sans Serif" w:hAnsi="Microsoft Sans Serif" w:cs="Microsoft Sans Serif"/>
                <w:szCs w:val="24"/>
              </w:rPr>
            </w:pPr>
            <w:r w:rsidRPr="003E4E08">
              <w:rPr>
                <w:rFonts w:ascii="Microsoft Sans Serif" w:hAnsi="Microsoft Sans Serif" w:cs="Microsoft Sans Serif"/>
                <w:szCs w:val="24"/>
              </w:rPr>
              <w:t>Westthorpe / hybrid</w:t>
            </w:r>
          </w:p>
        </w:tc>
      </w:tr>
      <w:tr w:rsidR="00C10B92" w:rsidRPr="003E4E08" w14:paraId="2EACCADE" w14:textId="77777777" w:rsidTr="00CD499C">
        <w:tc>
          <w:tcPr>
            <w:tcW w:w="2830" w:type="dxa"/>
            <w:shd w:val="clear" w:color="auto" w:fill="3DD7E1"/>
          </w:tcPr>
          <w:p w14:paraId="2DBD4590" w14:textId="49DE8C9D" w:rsidR="00C10B92" w:rsidRPr="003E4E08" w:rsidRDefault="00C10B92" w:rsidP="009E7201">
            <w:pPr>
              <w:pStyle w:val="Heading2"/>
              <w:rPr>
                <w:rFonts w:ascii="Microsoft Sans Serif" w:hAnsi="Microsoft Sans Serif" w:cs="Microsoft Sans Serif"/>
                <w:szCs w:val="24"/>
              </w:rPr>
            </w:pPr>
            <w:r w:rsidRPr="003E4E08">
              <w:rPr>
                <w:rFonts w:ascii="Microsoft Sans Serif" w:hAnsi="Microsoft Sans Serif" w:cs="Microsoft Sans Serif"/>
                <w:szCs w:val="24"/>
              </w:rPr>
              <w:t>Reports to:</w:t>
            </w:r>
          </w:p>
        </w:tc>
        <w:tc>
          <w:tcPr>
            <w:tcW w:w="6210" w:type="dxa"/>
          </w:tcPr>
          <w:p w14:paraId="1960B92E" w14:textId="0600E753" w:rsidR="00C10B92" w:rsidRPr="003E4E08" w:rsidRDefault="00B23EA3" w:rsidP="009E7201">
            <w:pPr>
              <w:rPr>
                <w:rFonts w:ascii="Microsoft Sans Serif" w:hAnsi="Microsoft Sans Serif" w:cs="Microsoft Sans Serif"/>
                <w:szCs w:val="24"/>
              </w:rPr>
            </w:pPr>
            <w:r w:rsidRPr="003E4E08">
              <w:rPr>
                <w:rFonts w:ascii="Microsoft Sans Serif" w:hAnsi="Microsoft Sans Serif" w:cs="Microsoft Sans Serif"/>
                <w:szCs w:val="24"/>
              </w:rPr>
              <w:t>Marketing Manager</w:t>
            </w:r>
          </w:p>
        </w:tc>
      </w:tr>
      <w:tr w:rsidR="00C10B92" w:rsidRPr="003E4E08" w14:paraId="7A4920A3" w14:textId="77777777" w:rsidTr="00CD499C">
        <w:tc>
          <w:tcPr>
            <w:tcW w:w="2830" w:type="dxa"/>
            <w:shd w:val="clear" w:color="auto" w:fill="3DD7E1"/>
          </w:tcPr>
          <w:p w14:paraId="1D8E7AF8" w14:textId="687224F2" w:rsidR="00C10B92" w:rsidRPr="003E4E08" w:rsidRDefault="00C10B92" w:rsidP="009E7201">
            <w:pPr>
              <w:pStyle w:val="Heading2"/>
              <w:rPr>
                <w:rFonts w:ascii="Microsoft Sans Serif" w:hAnsi="Microsoft Sans Serif" w:cs="Microsoft Sans Serif"/>
                <w:szCs w:val="24"/>
              </w:rPr>
            </w:pPr>
            <w:r w:rsidRPr="003E4E08">
              <w:rPr>
                <w:rFonts w:ascii="Microsoft Sans Serif" w:hAnsi="Microsoft Sans Serif" w:cs="Microsoft Sans Serif"/>
                <w:szCs w:val="24"/>
              </w:rPr>
              <w:t>Direct reports:</w:t>
            </w:r>
          </w:p>
        </w:tc>
        <w:tc>
          <w:tcPr>
            <w:tcW w:w="6210" w:type="dxa"/>
          </w:tcPr>
          <w:p w14:paraId="25384203" w14:textId="7A8A404B" w:rsidR="00C10B92" w:rsidRPr="003E4E08" w:rsidRDefault="00B23EA3" w:rsidP="009E7201">
            <w:pPr>
              <w:rPr>
                <w:rFonts w:ascii="Microsoft Sans Serif" w:hAnsi="Microsoft Sans Serif" w:cs="Microsoft Sans Serif"/>
                <w:szCs w:val="24"/>
              </w:rPr>
            </w:pPr>
            <w:r w:rsidRPr="003E4E08">
              <w:rPr>
                <w:rFonts w:ascii="Microsoft Sans Serif" w:hAnsi="Microsoft Sans Serif" w:cs="Microsoft Sans Serif"/>
                <w:szCs w:val="24"/>
              </w:rPr>
              <w:t>None</w:t>
            </w:r>
          </w:p>
        </w:tc>
      </w:tr>
      <w:tr w:rsidR="000570BC" w:rsidRPr="003E4E08" w14:paraId="3EEDC1D5" w14:textId="77777777" w:rsidTr="00CD499C">
        <w:tblPrEx>
          <w:tblBorders>
            <w:top w:val="none" w:sz="0" w:space="0" w:color="auto"/>
            <w:insideH w:val="none" w:sz="0" w:space="0" w:color="auto"/>
            <w:insideV w:val="none" w:sz="0" w:space="0" w:color="auto"/>
          </w:tblBorders>
          <w:shd w:val="clear" w:color="auto" w:fill="D9D9D9" w:themeFill="background1" w:themeFillShade="D9"/>
        </w:tblPrEx>
        <w:tc>
          <w:tcPr>
            <w:tcW w:w="9040" w:type="dxa"/>
            <w:gridSpan w:val="2"/>
            <w:shd w:val="clear" w:color="auto" w:fill="3DD7E1"/>
          </w:tcPr>
          <w:p w14:paraId="19F74A65" w14:textId="6CD110EB" w:rsidR="000570BC" w:rsidRPr="003E4E08" w:rsidRDefault="000570BC" w:rsidP="009E7201">
            <w:pPr>
              <w:pStyle w:val="Heading2"/>
              <w:rPr>
                <w:rFonts w:ascii="Microsoft Sans Serif" w:hAnsi="Microsoft Sans Serif" w:cs="Microsoft Sans Serif"/>
                <w:szCs w:val="24"/>
              </w:rPr>
            </w:pPr>
            <w:r w:rsidRPr="003E4E08">
              <w:rPr>
                <w:rFonts w:ascii="Microsoft Sans Serif" w:hAnsi="Microsoft Sans Serif" w:cs="Microsoft Sans Serif"/>
                <w:szCs w:val="24"/>
              </w:rPr>
              <w:t>Purpose</w:t>
            </w:r>
            <w:r w:rsidR="00946BD2" w:rsidRPr="003E4E08">
              <w:rPr>
                <w:rFonts w:ascii="Microsoft Sans Serif" w:hAnsi="Microsoft Sans Serif" w:cs="Microsoft Sans Serif"/>
                <w:szCs w:val="24"/>
              </w:rPr>
              <w:t>:</w:t>
            </w:r>
          </w:p>
        </w:tc>
      </w:tr>
    </w:tbl>
    <w:tbl>
      <w:tblPr>
        <w:tblStyle w:val="TableGridLight"/>
        <w:tblW w:w="9040" w:type="dxa"/>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9040"/>
      </w:tblGrid>
      <w:tr w:rsidR="000570BC" w:rsidRPr="00080D6B" w14:paraId="3C68B2DF" w14:textId="77777777" w:rsidTr="00383DAE">
        <w:tc>
          <w:tcPr>
            <w:tcW w:w="9040" w:type="dxa"/>
          </w:tcPr>
          <w:p w14:paraId="17B2AB77" w14:textId="320346B0" w:rsidR="004C6E89" w:rsidRPr="00080D6B" w:rsidRDefault="003E4E08" w:rsidP="009E7201">
            <w:pPr>
              <w:rPr>
                <w:rFonts w:asciiTheme="minorHAnsi" w:hAnsiTheme="minorHAnsi" w:cstheme="minorHAnsi"/>
                <w:sz w:val="28"/>
                <w:szCs w:val="28"/>
                <w:lang w:val="en-GB"/>
              </w:rPr>
            </w:pPr>
            <w:r w:rsidRPr="003E4E08">
              <w:rPr>
                <w:rFonts w:ascii="Microsoft Sans Serif" w:hAnsi="Microsoft Sans Serif" w:cs="Microsoft Sans Serif"/>
                <w:sz w:val="22"/>
                <w:szCs w:val="18"/>
              </w:rPr>
              <w:t>To support the Marketing Manager in delivering high‑quality marketing activity across the UK, United States and Europe, working closely with the in-situ Marketing Executive on digital marketing, events, website administration, social media, design, campaign delivery and brand consistency.</w:t>
            </w:r>
          </w:p>
        </w:tc>
      </w:tr>
    </w:tbl>
    <w:tbl>
      <w:tblPr>
        <w:tblStyle w:val="TableGrid"/>
        <w:tblW w:w="9040"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9040"/>
      </w:tblGrid>
      <w:tr w:rsidR="000570BC" w:rsidRPr="00080D6B" w14:paraId="5FD77CB2" w14:textId="77777777" w:rsidTr="00CD499C">
        <w:tc>
          <w:tcPr>
            <w:tcW w:w="9040" w:type="dxa"/>
            <w:tcBorders>
              <w:top w:val="nil"/>
            </w:tcBorders>
            <w:shd w:val="clear" w:color="auto" w:fill="3DD7E1"/>
          </w:tcPr>
          <w:p w14:paraId="17A2E929" w14:textId="2B830660" w:rsidR="000570BC" w:rsidRPr="003E4E08" w:rsidRDefault="000570BC" w:rsidP="009E7201">
            <w:pPr>
              <w:pStyle w:val="Heading2"/>
              <w:rPr>
                <w:rFonts w:ascii="Microsoft Sans Serif" w:hAnsi="Microsoft Sans Serif" w:cs="Microsoft Sans Serif"/>
                <w:sz w:val="28"/>
                <w:szCs w:val="28"/>
              </w:rPr>
            </w:pPr>
            <w:r w:rsidRPr="003E4E08">
              <w:rPr>
                <w:rFonts w:ascii="Microsoft Sans Serif" w:hAnsi="Microsoft Sans Serif" w:cs="Microsoft Sans Serif"/>
                <w:sz w:val="28"/>
                <w:szCs w:val="28"/>
              </w:rPr>
              <w:t>Main responsibilities</w:t>
            </w:r>
            <w:r w:rsidR="00946BD2" w:rsidRPr="003E4E08">
              <w:rPr>
                <w:rFonts w:ascii="Microsoft Sans Serif" w:hAnsi="Microsoft Sans Serif" w:cs="Microsoft Sans Serif"/>
                <w:sz w:val="28"/>
                <w:szCs w:val="28"/>
              </w:rPr>
              <w:t>:</w:t>
            </w:r>
          </w:p>
        </w:tc>
      </w:tr>
      <w:tr w:rsidR="000570BC" w:rsidRPr="00080D6B" w14:paraId="1998D18C" w14:textId="77777777" w:rsidTr="009E7201">
        <w:tc>
          <w:tcPr>
            <w:tcW w:w="9040" w:type="dxa"/>
            <w:tcMar>
              <w:bottom w:w="115" w:type="dxa"/>
            </w:tcMar>
          </w:tcPr>
          <w:p w14:paraId="31FC6673" w14:textId="3C6C4ED9" w:rsidR="000570BC" w:rsidRPr="003E4E08" w:rsidRDefault="000570BC" w:rsidP="009E7201">
            <w:pPr>
              <w:rPr>
                <w:rFonts w:ascii="Microsoft Sans Serif" w:hAnsi="Microsoft Sans Serif" w:cs="Microsoft Sans Serif"/>
                <w:sz w:val="28"/>
                <w:szCs w:val="28"/>
              </w:rPr>
            </w:pPr>
          </w:p>
          <w:p w14:paraId="0938163B" w14:textId="77777777" w:rsidR="003E4E08" w:rsidRPr="003E4E08" w:rsidRDefault="003E4E08" w:rsidP="003E4E08">
            <w:pPr>
              <w:rPr>
                <w:rFonts w:ascii="Microsoft Sans Serif" w:hAnsi="Microsoft Sans Serif" w:cs="Microsoft Sans Serif"/>
                <w:b/>
                <w:bCs/>
                <w:color w:val="003433"/>
                <w:sz w:val="27"/>
                <w:szCs w:val="27"/>
                <w:lang w:eastAsia="en-GB"/>
              </w:rPr>
            </w:pPr>
            <w:r w:rsidRPr="003E4E08">
              <w:rPr>
                <w:rFonts w:ascii="Microsoft Sans Serif" w:hAnsi="Microsoft Sans Serif" w:cs="Microsoft Sans Serif"/>
                <w:b/>
                <w:bCs/>
                <w:color w:val="003433"/>
                <w:sz w:val="27"/>
                <w:szCs w:val="27"/>
                <w:lang w:eastAsia="en-GB"/>
              </w:rPr>
              <w:t>Marketing Campaigns &amp; Planning</w:t>
            </w:r>
          </w:p>
          <w:p w14:paraId="47B98889" w14:textId="77777777" w:rsidR="003E4E08" w:rsidRPr="003E4E08" w:rsidRDefault="003E4E08" w:rsidP="003E4E08">
            <w:pPr>
              <w:pStyle w:val="ListParagraph"/>
              <w:numPr>
                <w:ilvl w:val="0"/>
                <w:numId w:val="18"/>
              </w:numPr>
              <w:rPr>
                <w:rFonts w:ascii="Microsoft Sans Serif" w:hAnsi="Microsoft Sans Serif" w:cs="Microsoft Sans Serif"/>
                <w:sz w:val="22"/>
                <w:szCs w:val="18"/>
                <w:lang w:val="en-US"/>
              </w:rPr>
            </w:pPr>
            <w:r w:rsidRPr="003E4E08">
              <w:rPr>
                <w:rFonts w:ascii="Microsoft Sans Serif" w:hAnsi="Microsoft Sans Serif" w:cs="Microsoft Sans Serif"/>
                <w:sz w:val="22"/>
                <w:szCs w:val="18"/>
                <w:lang w:val="en-US"/>
              </w:rPr>
              <w:t>Plan, support and deliver integrated marketing campaigns across UK, US and European markets.</w:t>
            </w:r>
          </w:p>
          <w:p w14:paraId="33B7C4F7" w14:textId="77777777" w:rsidR="003E4E08" w:rsidRPr="003E4E08" w:rsidRDefault="003E4E08" w:rsidP="003E4E08">
            <w:pPr>
              <w:pStyle w:val="ListParagraph"/>
              <w:numPr>
                <w:ilvl w:val="0"/>
                <w:numId w:val="18"/>
              </w:numPr>
              <w:rPr>
                <w:rFonts w:ascii="Microsoft Sans Serif" w:hAnsi="Microsoft Sans Serif" w:cs="Microsoft Sans Serif"/>
                <w:sz w:val="22"/>
                <w:szCs w:val="18"/>
                <w:lang w:val="en-US"/>
              </w:rPr>
            </w:pPr>
            <w:r w:rsidRPr="003E4E08">
              <w:rPr>
                <w:rFonts w:ascii="Microsoft Sans Serif" w:hAnsi="Microsoft Sans Serif" w:cs="Microsoft Sans Serif"/>
                <w:sz w:val="22"/>
                <w:szCs w:val="18"/>
                <w:lang w:val="en-US"/>
              </w:rPr>
              <w:t>Assist with campaign calendars, timelines, messaging and coordination across teams.</w:t>
            </w:r>
          </w:p>
          <w:p w14:paraId="2C0BFF5D" w14:textId="77777777" w:rsidR="003E4E08" w:rsidRPr="003E4E08" w:rsidRDefault="003E4E08" w:rsidP="003E4E08">
            <w:pPr>
              <w:pStyle w:val="ListParagraph"/>
              <w:numPr>
                <w:ilvl w:val="0"/>
                <w:numId w:val="18"/>
              </w:numPr>
              <w:rPr>
                <w:rFonts w:ascii="Microsoft Sans Serif" w:hAnsi="Microsoft Sans Serif" w:cs="Microsoft Sans Serif"/>
                <w:sz w:val="22"/>
                <w:szCs w:val="18"/>
                <w:lang w:val="en-US"/>
              </w:rPr>
            </w:pPr>
            <w:r w:rsidRPr="003E4E08">
              <w:rPr>
                <w:rFonts w:ascii="Microsoft Sans Serif" w:hAnsi="Microsoft Sans Serif" w:cs="Microsoft Sans Serif"/>
                <w:sz w:val="22"/>
                <w:szCs w:val="18"/>
                <w:lang w:val="en-US"/>
              </w:rPr>
              <w:t>Support product and service launches with targeted marketing activity.</w:t>
            </w:r>
          </w:p>
          <w:p w14:paraId="5FC19E72" w14:textId="77777777" w:rsidR="003E4E08" w:rsidRPr="003E4E08" w:rsidRDefault="003E4E08" w:rsidP="003E4E08">
            <w:pPr>
              <w:spacing w:before="100" w:beforeAutospacing="1" w:after="100" w:afterAutospacing="1"/>
              <w:outlineLvl w:val="2"/>
              <w:rPr>
                <w:rFonts w:ascii="Microsoft Sans Serif" w:hAnsi="Microsoft Sans Serif" w:cs="Microsoft Sans Serif"/>
                <w:b/>
                <w:bCs/>
                <w:color w:val="003433"/>
                <w:sz w:val="27"/>
                <w:szCs w:val="27"/>
                <w:lang w:eastAsia="en-GB"/>
              </w:rPr>
            </w:pPr>
            <w:r w:rsidRPr="003E4E08">
              <w:rPr>
                <w:rFonts w:ascii="Microsoft Sans Serif" w:hAnsi="Microsoft Sans Serif" w:cs="Microsoft Sans Serif"/>
                <w:b/>
                <w:bCs/>
                <w:color w:val="003433"/>
                <w:sz w:val="27"/>
                <w:szCs w:val="27"/>
                <w:lang w:eastAsia="en-GB"/>
              </w:rPr>
              <w:t>Digital Marketing &amp; Website Administration</w:t>
            </w:r>
          </w:p>
          <w:p w14:paraId="21E876E6" w14:textId="1D8A6928"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 xml:space="preserve">Website </w:t>
            </w:r>
            <w:r>
              <w:rPr>
                <w:rFonts w:ascii="Microsoft Sans Serif" w:hAnsi="Microsoft Sans Serif" w:cs="Microsoft Sans Serif"/>
                <w:sz w:val="22"/>
                <w:szCs w:val="22"/>
                <w:lang w:eastAsia="en-GB"/>
              </w:rPr>
              <w:t xml:space="preserve">administration and </w:t>
            </w:r>
            <w:r w:rsidRPr="003E4E08">
              <w:rPr>
                <w:rFonts w:ascii="Microsoft Sans Serif" w:hAnsi="Microsoft Sans Serif" w:cs="Microsoft Sans Serif"/>
                <w:sz w:val="22"/>
                <w:szCs w:val="22"/>
                <w:lang w:eastAsia="en-GB"/>
              </w:rPr>
              <w:t>updates</w:t>
            </w:r>
            <w:r>
              <w:rPr>
                <w:rFonts w:ascii="Microsoft Sans Serif" w:hAnsi="Microsoft Sans Serif" w:cs="Microsoft Sans Serif"/>
                <w:sz w:val="22"/>
                <w:szCs w:val="22"/>
                <w:lang w:eastAsia="en-GB"/>
              </w:rPr>
              <w:t>,</w:t>
            </w:r>
            <w:r w:rsidRPr="003E4E08">
              <w:rPr>
                <w:rFonts w:ascii="Microsoft Sans Serif" w:hAnsi="Microsoft Sans Serif" w:cs="Microsoft Sans Serif"/>
                <w:sz w:val="22"/>
                <w:szCs w:val="22"/>
                <w:lang w:eastAsia="en-GB"/>
              </w:rPr>
              <w:t xml:space="preserve"> ensuring content accuracy, SEO optimisation and alignment with commercial priorities.</w:t>
            </w:r>
          </w:p>
          <w:p w14:paraId="47E6FF08" w14:textId="6AF4EB67"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 xml:space="preserve">Support digital advertising activity (Google Ads, LinkedIn Ads) including </w:t>
            </w:r>
            <w:r>
              <w:rPr>
                <w:rFonts w:ascii="Microsoft Sans Serif" w:hAnsi="Microsoft Sans Serif" w:cs="Microsoft Sans Serif"/>
                <w:sz w:val="22"/>
                <w:szCs w:val="22"/>
                <w:lang w:eastAsia="en-GB"/>
              </w:rPr>
              <w:t>competitor</w:t>
            </w:r>
            <w:r w:rsidRPr="003E4E08">
              <w:rPr>
                <w:rFonts w:ascii="Microsoft Sans Serif" w:hAnsi="Microsoft Sans Serif" w:cs="Microsoft Sans Serif"/>
                <w:sz w:val="22"/>
                <w:szCs w:val="22"/>
                <w:lang w:eastAsia="en-GB"/>
              </w:rPr>
              <w:t>, monitoring and reporting.</w:t>
            </w:r>
          </w:p>
          <w:p w14:paraId="03D2A243" w14:textId="77777777"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Measure and report on digital performance using analytics tools such as Google GA4 and Google Ads.</w:t>
            </w:r>
          </w:p>
          <w:p w14:paraId="42A79B56" w14:textId="77777777" w:rsidR="003E4E08" w:rsidRPr="003E4E08" w:rsidRDefault="003E4E08" w:rsidP="003E4E08">
            <w:pPr>
              <w:spacing w:before="100" w:beforeAutospacing="1" w:after="100" w:afterAutospacing="1"/>
              <w:outlineLvl w:val="2"/>
              <w:rPr>
                <w:rFonts w:ascii="Microsoft Sans Serif" w:hAnsi="Microsoft Sans Serif" w:cs="Microsoft Sans Serif"/>
                <w:b/>
                <w:bCs/>
                <w:color w:val="003433"/>
                <w:sz w:val="27"/>
                <w:szCs w:val="27"/>
                <w:lang w:eastAsia="en-GB"/>
              </w:rPr>
            </w:pPr>
            <w:r w:rsidRPr="003E4E08">
              <w:rPr>
                <w:rFonts w:ascii="Microsoft Sans Serif" w:hAnsi="Microsoft Sans Serif" w:cs="Microsoft Sans Serif"/>
                <w:b/>
                <w:bCs/>
                <w:color w:val="003433"/>
                <w:sz w:val="27"/>
                <w:szCs w:val="27"/>
                <w:lang w:eastAsia="en-GB"/>
              </w:rPr>
              <w:t>Social Media &amp; Content Creation</w:t>
            </w:r>
          </w:p>
          <w:p w14:paraId="32FF1885" w14:textId="07BC0F05"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Pr>
                <w:rFonts w:ascii="Microsoft Sans Serif" w:hAnsi="Microsoft Sans Serif" w:cs="Microsoft Sans Serif"/>
                <w:sz w:val="22"/>
                <w:szCs w:val="22"/>
                <w:lang w:eastAsia="en-GB"/>
              </w:rPr>
              <w:t>Social media campaign delivery, including creation of content for campaigns.</w:t>
            </w:r>
          </w:p>
          <w:p w14:paraId="7F5C7DD4" w14:textId="4F28D60C"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Pr>
                <w:rFonts w:ascii="Microsoft Sans Serif" w:hAnsi="Microsoft Sans Serif" w:cs="Microsoft Sans Serif"/>
                <w:sz w:val="22"/>
                <w:szCs w:val="22"/>
                <w:lang w:eastAsia="en-GB"/>
              </w:rPr>
              <w:t>Support creation of</w:t>
            </w:r>
            <w:r w:rsidRPr="003E4E08">
              <w:rPr>
                <w:rFonts w:ascii="Microsoft Sans Serif" w:hAnsi="Microsoft Sans Serif" w:cs="Microsoft Sans Serif"/>
                <w:sz w:val="22"/>
                <w:szCs w:val="22"/>
                <w:lang w:eastAsia="en-GB"/>
              </w:rPr>
              <w:t xml:space="preserve"> for marketing materials, </w:t>
            </w:r>
            <w:r>
              <w:rPr>
                <w:rFonts w:ascii="Microsoft Sans Serif" w:hAnsi="Microsoft Sans Serif" w:cs="Microsoft Sans Serif"/>
                <w:sz w:val="22"/>
                <w:szCs w:val="22"/>
                <w:lang w:eastAsia="en-GB"/>
              </w:rPr>
              <w:t>across digital</w:t>
            </w:r>
            <w:r w:rsidRPr="003E4E08">
              <w:rPr>
                <w:rFonts w:ascii="Microsoft Sans Serif" w:hAnsi="Microsoft Sans Serif" w:cs="Microsoft Sans Serif"/>
                <w:sz w:val="22"/>
                <w:szCs w:val="22"/>
                <w:lang w:eastAsia="en-GB"/>
              </w:rPr>
              <w:t xml:space="preserve"> </w:t>
            </w:r>
            <w:r>
              <w:rPr>
                <w:rFonts w:ascii="Microsoft Sans Serif" w:hAnsi="Microsoft Sans Serif" w:cs="Microsoft Sans Serif"/>
                <w:sz w:val="22"/>
                <w:szCs w:val="22"/>
                <w:lang w:eastAsia="en-GB"/>
              </w:rPr>
              <w:t>platforms and print</w:t>
            </w:r>
            <w:r w:rsidRPr="003E4E08">
              <w:rPr>
                <w:rFonts w:ascii="Microsoft Sans Serif" w:hAnsi="Microsoft Sans Serif" w:cs="Microsoft Sans Serif"/>
                <w:sz w:val="22"/>
                <w:szCs w:val="22"/>
                <w:lang w:eastAsia="en-GB"/>
              </w:rPr>
              <w:t>.</w:t>
            </w:r>
          </w:p>
          <w:p w14:paraId="1A543437" w14:textId="77777777"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Ensure tone</w:t>
            </w:r>
            <w:r w:rsidRPr="003E4E08">
              <w:rPr>
                <w:rFonts w:ascii="Microsoft Sans Serif" w:hAnsi="Microsoft Sans Serif" w:cs="Microsoft Sans Serif"/>
                <w:sz w:val="22"/>
                <w:szCs w:val="22"/>
                <w:lang w:eastAsia="en-GB"/>
              </w:rPr>
              <w:noBreakHyphen/>
              <w:t>of</w:t>
            </w:r>
            <w:r w:rsidRPr="003E4E08">
              <w:rPr>
                <w:rFonts w:ascii="Microsoft Sans Serif" w:hAnsi="Microsoft Sans Serif" w:cs="Microsoft Sans Serif"/>
                <w:sz w:val="22"/>
                <w:szCs w:val="22"/>
                <w:lang w:eastAsia="en-GB"/>
              </w:rPr>
              <w:noBreakHyphen/>
              <w:t>voice consistency across all content.</w:t>
            </w:r>
          </w:p>
          <w:p w14:paraId="2B63E1BF" w14:textId="77777777"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Maintain a content library and support photography/videography for internal and external use.</w:t>
            </w:r>
          </w:p>
          <w:p w14:paraId="31D825F8" w14:textId="77777777" w:rsidR="003E4E08" w:rsidRPr="003E4E08" w:rsidRDefault="003E4E08" w:rsidP="003E4E08">
            <w:pPr>
              <w:spacing w:before="100" w:beforeAutospacing="1" w:after="100" w:afterAutospacing="1"/>
              <w:outlineLvl w:val="2"/>
              <w:rPr>
                <w:rFonts w:ascii="Microsoft Sans Serif" w:hAnsi="Microsoft Sans Serif" w:cs="Microsoft Sans Serif"/>
                <w:b/>
                <w:bCs/>
                <w:color w:val="003433"/>
                <w:sz w:val="27"/>
                <w:szCs w:val="27"/>
                <w:lang w:eastAsia="en-GB"/>
              </w:rPr>
            </w:pPr>
            <w:r w:rsidRPr="003E4E08">
              <w:rPr>
                <w:rFonts w:ascii="Microsoft Sans Serif" w:hAnsi="Microsoft Sans Serif" w:cs="Microsoft Sans Serif"/>
                <w:b/>
                <w:bCs/>
                <w:color w:val="003433"/>
                <w:sz w:val="27"/>
                <w:szCs w:val="27"/>
                <w:lang w:eastAsia="en-GB"/>
              </w:rPr>
              <w:t>Design &amp; Brand Governance</w:t>
            </w:r>
          </w:p>
          <w:p w14:paraId="4C355CCE" w14:textId="4CE81FF8"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Design marketing assets including brochures, slide decks, digital graphics, event materials</w:t>
            </w:r>
            <w:r w:rsidR="00A70C92">
              <w:rPr>
                <w:rFonts w:ascii="Microsoft Sans Serif" w:hAnsi="Microsoft Sans Serif" w:cs="Microsoft Sans Serif"/>
                <w:sz w:val="22"/>
                <w:szCs w:val="22"/>
                <w:lang w:eastAsia="en-GB"/>
              </w:rPr>
              <w:t>, data sheets</w:t>
            </w:r>
            <w:r w:rsidRPr="003E4E08">
              <w:rPr>
                <w:rFonts w:ascii="Microsoft Sans Serif" w:hAnsi="Microsoft Sans Serif" w:cs="Microsoft Sans Serif"/>
                <w:sz w:val="22"/>
                <w:szCs w:val="22"/>
                <w:lang w:eastAsia="en-GB"/>
              </w:rPr>
              <w:t xml:space="preserve"> and internal collateral.</w:t>
            </w:r>
          </w:p>
          <w:p w14:paraId="36363024" w14:textId="77777777"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Maintain and enforce brand guidelines, ensuring consistency across all departments and external channels.</w:t>
            </w:r>
          </w:p>
          <w:p w14:paraId="57E19EBB" w14:textId="77777777"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Act as a brand ambassador, demanding brand excellence in all output.</w:t>
            </w:r>
          </w:p>
          <w:p w14:paraId="117ADCD3" w14:textId="77777777" w:rsidR="003E4E08" w:rsidRDefault="003E4E08" w:rsidP="003E4E08">
            <w:pPr>
              <w:spacing w:before="100" w:beforeAutospacing="1" w:after="100" w:afterAutospacing="1"/>
              <w:outlineLvl w:val="2"/>
              <w:rPr>
                <w:rFonts w:ascii="Microsoft Sans Serif" w:hAnsi="Microsoft Sans Serif" w:cs="Microsoft Sans Serif"/>
                <w:b/>
                <w:bCs/>
                <w:sz w:val="27"/>
                <w:szCs w:val="27"/>
                <w:lang w:eastAsia="en-GB"/>
              </w:rPr>
            </w:pPr>
          </w:p>
          <w:p w14:paraId="05935AFB" w14:textId="6CA85968" w:rsidR="003E4E08" w:rsidRPr="003E4E08" w:rsidRDefault="003E4E08" w:rsidP="003E4E08">
            <w:pPr>
              <w:spacing w:before="100" w:beforeAutospacing="1" w:after="100" w:afterAutospacing="1"/>
              <w:outlineLvl w:val="2"/>
              <w:rPr>
                <w:rFonts w:ascii="Microsoft Sans Serif" w:hAnsi="Microsoft Sans Serif" w:cs="Microsoft Sans Serif"/>
                <w:b/>
                <w:bCs/>
                <w:color w:val="003433"/>
                <w:sz w:val="27"/>
                <w:szCs w:val="27"/>
                <w:lang w:eastAsia="en-GB"/>
              </w:rPr>
            </w:pPr>
            <w:r w:rsidRPr="003E4E08">
              <w:rPr>
                <w:rFonts w:ascii="Microsoft Sans Serif" w:hAnsi="Microsoft Sans Serif" w:cs="Microsoft Sans Serif"/>
                <w:b/>
                <w:bCs/>
                <w:color w:val="003433"/>
                <w:sz w:val="27"/>
                <w:szCs w:val="27"/>
                <w:lang w:eastAsia="en-GB"/>
              </w:rPr>
              <w:lastRenderedPageBreak/>
              <w:t>Events &amp; Exhibitions</w:t>
            </w:r>
          </w:p>
          <w:p w14:paraId="01160A02" w14:textId="5DB7526E"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Support the delivery of events and exhibitions across UK, US and Europe, including planning, logistics, stand design, supplier liaison, set</w:t>
            </w:r>
            <w:r w:rsidRPr="003E4E08">
              <w:rPr>
                <w:rFonts w:ascii="Microsoft Sans Serif" w:hAnsi="Microsoft Sans Serif" w:cs="Microsoft Sans Serif"/>
                <w:sz w:val="22"/>
                <w:szCs w:val="22"/>
                <w:lang w:eastAsia="en-GB"/>
              </w:rPr>
              <w:noBreakHyphen/>
              <w:t>up and on</w:t>
            </w:r>
            <w:r w:rsidRPr="003E4E08">
              <w:rPr>
                <w:rFonts w:ascii="Microsoft Sans Serif" w:hAnsi="Microsoft Sans Serif" w:cs="Microsoft Sans Serif"/>
                <w:sz w:val="22"/>
                <w:szCs w:val="22"/>
                <w:lang w:eastAsia="en-GB"/>
              </w:rPr>
              <w:noBreakHyphen/>
              <w:t>site operations.</w:t>
            </w:r>
          </w:p>
          <w:p w14:paraId="458A9264" w14:textId="77777777"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Maintain a calendar of industry events, conferences and marketing initiatives.</w:t>
            </w:r>
          </w:p>
          <w:p w14:paraId="7F8015E0" w14:textId="1CAC1FF7"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Promote our brand presence at conferences and events.</w:t>
            </w:r>
          </w:p>
          <w:p w14:paraId="6E31103C" w14:textId="77777777" w:rsidR="003E4E08" w:rsidRPr="003E4E08" w:rsidRDefault="003E4E08" w:rsidP="003E4E08">
            <w:pPr>
              <w:spacing w:before="100" w:beforeAutospacing="1" w:after="100" w:afterAutospacing="1"/>
              <w:outlineLvl w:val="2"/>
              <w:rPr>
                <w:rFonts w:ascii="Microsoft Sans Serif" w:hAnsi="Microsoft Sans Serif" w:cs="Microsoft Sans Serif"/>
                <w:b/>
                <w:bCs/>
                <w:color w:val="003433"/>
                <w:sz w:val="27"/>
                <w:szCs w:val="27"/>
                <w:lang w:eastAsia="en-GB"/>
              </w:rPr>
            </w:pPr>
            <w:r w:rsidRPr="003E4E08">
              <w:rPr>
                <w:rFonts w:ascii="Microsoft Sans Serif" w:hAnsi="Microsoft Sans Serif" w:cs="Microsoft Sans Serif"/>
                <w:b/>
                <w:bCs/>
                <w:color w:val="003433"/>
                <w:sz w:val="27"/>
                <w:szCs w:val="27"/>
                <w:lang w:eastAsia="en-GB"/>
              </w:rPr>
              <w:t>CRM, Email &amp; Lead Generation</w:t>
            </w:r>
          </w:p>
          <w:p w14:paraId="6B48B81E" w14:textId="69A3D5B8"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Support the Marketing Manager with CRM</w:t>
            </w:r>
            <w:r w:rsidRPr="003E4E08">
              <w:rPr>
                <w:rFonts w:ascii="Microsoft Sans Serif" w:hAnsi="Microsoft Sans Serif" w:cs="Microsoft Sans Serif"/>
                <w:sz w:val="22"/>
                <w:szCs w:val="22"/>
                <w:lang w:eastAsia="en-GB"/>
              </w:rPr>
              <w:noBreakHyphen/>
              <w:t>based marketing activity including segmentation, email campaigns and nurture flows.</w:t>
            </w:r>
          </w:p>
          <w:p w14:paraId="5FCC4D82" w14:textId="77777777" w:rsid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Assist with lead generation using digital tools, AI platforms, social media and targeted outreach.</w:t>
            </w:r>
          </w:p>
          <w:p w14:paraId="4A1F159F" w14:textId="258D5A71" w:rsidR="00A70C92" w:rsidRDefault="00A70C92"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A70C92">
              <w:rPr>
                <w:rFonts w:ascii="Microsoft Sans Serif" w:hAnsi="Microsoft Sans Serif" w:cs="Microsoft Sans Serif"/>
                <w:sz w:val="22"/>
                <w:szCs w:val="18"/>
              </w:rPr>
              <w:t>Provide support for tender submissions, including gathering marketing materials, preparing company information, maintaining standard content libraries and ensuring brand</w:t>
            </w:r>
            <w:r w:rsidRPr="00A70C92">
              <w:rPr>
                <w:rFonts w:ascii="Microsoft Sans Serif" w:hAnsi="Microsoft Sans Serif" w:cs="Microsoft Sans Serif"/>
                <w:sz w:val="22"/>
                <w:szCs w:val="18"/>
              </w:rPr>
              <w:noBreakHyphen/>
              <w:t>consistent documentation.</w:t>
            </w:r>
          </w:p>
          <w:p w14:paraId="3BC662BF" w14:textId="599527A7"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Maintain accurate marketing databases and records.</w:t>
            </w:r>
          </w:p>
          <w:p w14:paraId="44C71027" w14:textId="4D4AD699" w:rsidR="003E4E08" w:rsidRPr="003E4E08" w:rsidRDefault="003E4E08" w:rsidP="003E4E08">
            <w:pPr>
              <w:spacing w:before="100" w:beforeAutospacing="1" w:after="100" w:afterAutospacing="1"/>
              <w:outlineLvl w:val="2"/>
              <w:rPr>
                <w:rFonts w:ascii="Microsoft Sans Serif" w:hAnsi="Microsoft Sans Serif" w:cs="Microsoft Sans Serif"/>
                <w:b/>
                <w:bCs/>
                <w:color w:val="003433"/>
                <w:sz w:val="27"/>
                <w:szCs w:val="27"/>
                <w:lang w:eastAsia="en-GB"/>
              </w:rPr>
            </w:pPr>
            <w:r w:rsidRPr="003E4E08">
              <w:rPr>
                <w:rFonts w:ascii="Microsoft Sans Serif" w:hAnsi="Microsoft Sans Serif" w:cs="Microsoft Sans Serif"/>
                <w:b/>
                <w:bCs/>
                <w:color w:val="003433"/>
                <w:sz w:val="27"/>
                <w:szCs w:val="27"/>
                <w:lang w:eastAsia="en-GB"/>
              </w:rPr>
              <w:t>Competitor Monitoring</w:t>
            </w:r>
          </w:p>
          <w:p w14:paraId="205381E6" w14:textId="406475BA" w:rsidR="003E4E08" w:rsidRPr="003E4E08" w:rsidRDefault="003E4E08" w:rsidP="003E4E08">
            <w:pPr>
              <w:numPr>
                <w:ilvl w:val="0"/>
                <w:numId w:val="18"/>
              </w:numPr>
              <w:spacing w:before="100" w:beforeAutospacing="1" w:after="100" w:afterAutospacing="1"/>
              <w:rPr>
                <w:rFonts w:ascii="Microsoft Sans Serif" w:hAnsi="Microsoft Sans Serif" w:cs="Microsoft Sans Serif"/>
                <w:szCs w:val="24"/>
                <w:lang w:eastAsia="en-GB"/>
              </w:rPr>
            </w:pPr>
            <w:r w:rsidRPr="003E4E08">
              <w:rPr>
                <w:rFonts w:ascii="Microsoft Sans Serif" w:hAnsi="Microsoft Sans Serif" w:cs="Microsoft Sans Serif"/>
                <w:sz w:val="22"/>
                <w:szCs w:val="22"/>
                <w:lang w:eastAsia="en-GB"/>
              </w:rPr>
              <w:t>Monitor competitor digital activity and report insights to the Marketing Manager</w:t>
            </w:r>
            <w:r w:rsidRPr="003E4E08">
              <w:rPr>
                <w:rFonts w:ascii="Microsoft Sans Serif" w:hAnsi="Microsoft Sans Serif" w:cs="Microsoft Sans Serif"/>
                <w:szCs w:val="24"/>
                <w:lang w:eastAsia="en-GB"/>
              </w:rPr>
              <w:t>.</w:t>
            </w:r>
          </w:p>
          <w:p w14:paraId="21B24294" w14:textId="77777777" w:rsidR="003E4E08" w:rsidRPr="003E4E08" w:rsidRDefault="003E4E08" w:rsidP="003E4E08">
            <w:pPr>
              <w:spacing w:before="100" w:beforeAutospacing="1" w:after="100" w:afterAutospacing="1"/>
              <w:outlineLvl w:val="2"/>
              <w:rPr>
                <w:rFonts w:ascii="Microsoft Sans Serif" w:hAnsi="Microsoft Sans Serif" w:cs="Microsoft Sans Serif"/>
                <w:b/>
                <w:bCs/>
                <w:color w:val="003433"/>
                <w:sz w:val="27"/>
                <w:szCs w:val="27"/>
                <w:lang w:eastAsia="en-GB"/>
              </w:rPr>
            </w:pPr>
            <w:r w:rsidRPr="003E4E08">
              <w:rPr>
                <w:rFonts w:ascii="Microsoft Sans Serif" w:hAnsi="Microsoft Sans Serif" w:cs="Microsoft Sans Serif"/>
                <w:b/>
                <w:bCs/>
                <w:color w:val="003433"/>
                <w:sz w:val="27"/>
                <w:szCs w:val="27"/>
                <w:lang w:eastAsia="en-GB"/>
              </w:rPr>
              <w:t>Reporting &amp; Analytics</w:t>
            </w:r>
          </w:p>
          <w:p w14:paraId="4EB0F551" w14:textId="5E1E088E"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 xml:space="preserve">Produce regular reports </w:t>
            </w:r>
            <w:r w:rsidR="00E95BF7" w:rsidRPr="00E95BF7">
              <w:rPr>
                <w:rFonts w:ascii="Microsoft Sans Serif" w:hAnsi="Microsoft Sans Serif" w:cs="Microsoft Sans Serif"/>
                <w:sz w:val="22"/>
                <w:szCs w:val="22"/>
                <w:lang w:eastAsia="en-GB"/>
              </w:rPr>
              <w:t>on areas of responsibility, for example</w:t>
            </w:r>
            <w:r w:rsidRPr="003E4E08">
              <w:rPr>
                <w:rFonts w:ascii="Microsoft Sans Serif" w:hAnsi="Microsoft Sans Serif" w:cs="Microsoft Sans Serif"/>
                <w:sz w:val="22"/>
                <w:szCs w:val="22"/>
                <w:lang w:eastAsia="en-GB"/>
              </w:rPr>
              <w:t xml:space="preserve"> campaign performance, digital metrics, social media engagement and website analytics.</w:t>
            </w:r>
          </w:p>
          <w:p w14:paraId="75BFFE30" w14:textId="77777777"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Track KPIs and support ROI analysis for marketing activity.</w:t>
            </w:r>
          </w:p>
          <w:p w14:paraId="61876881" w14:textId="77777777" w:rsidR="003E4E08" w:rsidRPr="003E4E08" w:rsidRDefault="003E4E08" w:rsidP="003E4E08">
            <w:pPr>
              <w:spacing w:before="100" w:beforeAutospacing="1" w:after="100" w:afterAutospacing="1"/>
              <w:outlineLvl w:val="2"/>
              <w:rPr>
                <w:rFonts w:ascii="Microsoft Sans Serif" w:hAnsi="Microsoft Sans Serif" w:cs="Microsoft Sans Serif"/>
                <w:b/>
                <w:bCs/>
                <w:color w:val="003433"/>
                <w:sz w:val="27"/>
                <w:szCs w:val="27"/>
                <w:lang w:eastAsia="en-GB"/>
              </w:rPr>
            </w:pPr>
            <w:r w:rsidRPr="003E4E08">
              <w:rPr>
                <w:rFonts w:ascii="Microsoft Sans Serif" w:hAnsi="Microsoft Sans Serif" w:cs="Microsoft Sans Serif"/>
                <w:b/>
                <w:bCs/>
                <w:color w:val="003433"/>
                <w:sz w:val="27"/>
                <w:szCs w:val="27"/>
                <w:lang w:eastAsia="en-GB"/>
              </w:rPr>
              <w:t>General</w:t>
            </w:r>
          </w:p>
          <w:p w14:paraId="22C0FA73" w14:textId="413B28E5" w:rsidR="003E4E08" w:rsidRPr="00E95BF7"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Support internal communications and brand initiatives.</w:t>
            </w:r>
          </w:p>
          <w:p w14:paraId="35E7337A" w14:textId="41AB917B"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Coordinate external agencies, designers, printers and suppliers as required.</w:t>
            </w:r>
          </w:p>
          <w:p w14:paraId="6054E298" w14:textId="77777777" w:rsidR="003E4E08" w:rsidRPr="003E4E08" w:rsidRDefault="003E4E08" w:rsidP="003E4E08">
            <w:pPr>
              <w:numPr>
                <w:ilvl w:val="0"/>
                <w:numId w:val="18"/>
              </w:numPr>
              <w:spacing w:before="100" w:beforeAutospacing="1" w:after="100" w:afterAutospacing="1"/>
              <w:rPr>
                <w:rFonts w:ascii="Microsoft Sans Serif" w:hAnsi="Microsoft Sans Serif" w:cs="Microsoft Sans Serif"/>
                <w:sz w:val="22"/>
                <w:szCs w:val="22"/>
                <w:lang w:eastAsia="en-GB"/>
              </w:rPr>
            </w:pPr>
            <w:r w:rsidRPr="003E4E08">
              <w:rPr>
                <w:rFonts w:ascii="Microsoft Sans Serif" w:hAnsi="Microsoft Sans Serif" w:cs="Microsoft Sans Serif"/>
                <w:sz w:val="22"/>
                <w:szCs w:val="22"/>
                <w:lang w:eastAsia="en-GB"/>
              </w:rPr>
              <w:t>Provide general administrative support to the Marketing team.</w:t>
            </w:r>
          </w:p>
          <w:p w14:paraId="5A200626" w14:textId="3A8EB6EA" w:rsidR="000570BC" w:rsidRPr="003E4E08" w:rsidRDefault="003E4E08" w:rsidP="003E4E08">
            <w:pPr>
              <w:numPr>
                <w:ilvl w:val="0"/>
                <w:numId w:val="18"/>
              </w:numPr>
              <w:spacing w:before="100" w:beforeAutospacing="1" w:after="100" w:afterAutospacing="1"/>
              <w:rPr>
                <w:rFonts w:ascii="Microsoft Sans Serif" w:hAnsi="Microsoft Sans Serif" w:cs="Microsoft Sans Serif"/>
                <w:szCs w:val="24"/>
                <w:lang w:eastAsia="en-GB"/>
              </w:rPr>
            </w:pPr>
            <w:r w:rsidRPr="003E4E08">
              <w:rPr>
                <w:rFonts w:ascii="Microsoft Sans Serif" w:hAnsi="Microsoft Sans Serif" w:cs="Microsoft Sans Serif"/>
                <w:sz w:val="22"/>
                <w:szCs w:val="22"/>
                <w:lang w:eastAsia="en-GB"/>
              </w:rPr>
              <w:t>Stay informed about global digital marketing trends and share insights with the team.</w:t>
            </w:r>
          </w:p>
        </w:tc>
      </w:tr>
    </w:tbl>
    <w:tbl>
      <w:tblPr>
        <w:tblStyle w:val="TableGridLight"/>
        <w:tblW w:w="9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405"/>
        <w:gridCol w:w="2540"/>
        <w:gridCol w:w="1226"/>
        <w:gridCol w:w="2869"/>
      </w:tblGrid>
      <w:tr w:rsidR="000570BC" w:rsidRPr="00080D6B" w14:paraId="0BC63A31" w14:textId="77777777" w:rsidTr="00CD499C">
        <w:tc>
          <w:tcPr>
            <w:tcW w:w="2405" w:type="dxa"/>
            <w:shd w:val="clear" w:color="auto" w:fill="3DD7E1"/>
          </w:tcPr>
          <w:p w14:paraId="1027C1A3" w14:textId="77777777" w:rsidR="000570BC" w:rsidRPr="00E95BF7" w:rsidRDefault="003E6B13" w:rsidP="009E7201">
            <w:pPr>
              <w:spacing w:after="0"/>
              <w:rPr>
                <w:rFonts w:ascii="Microsoft Sans Serif" w:hAnsi="Microsoft Sans Serif" w:cs="Microsoft Sans Serif"/>
                <w:b/>
                <w:bCs/>
                <w:sz w:val="28"/>
                <w:szCs w:val="28"/>
                <w:lang w:val="en-GB"/>
              </w:rPr>
            </w:pPr>
            <w:sdt>
              <w:sdtPr>
                <w:rPr>
                  <w:rFonts w:ascii="Microsoft Sans Serif" w:hAnsi="Microsoft Sans Serif" w:cs="Microsoft Sans Serif"/>
                  <w:b/>
                  <w:bCs/>
                  <w:sz w:val="28"/>
                  <w:szCs w:val="28"/>
                </w:rPr>
                <w:alias w:val="Approved by:"/>
                <w:tag w:val="Approved by:"/>
                <w:id w:val="550121496"/>
                <w:placeholder>
                  <w:docPart w:val="EE52FEC27AE342F7B19410433C3460D7"/>
                </w:placeholder>
                <w:temporary/>
                <w:showingPlcHdr/>
                <w15:appearance w15:val="hidden"/>
              </w:sdtPr>
              <w:sdtEndPr/>
              <w:sdtContent>
                <w:r w:rsidR="000570BC" w:rsidRPr="00E95BF7">
                  <w:rPr>
                    <w:rFonts w:ascii="Microsoft Sans Serif" w:hAnsi="Microsoft Sans Serif" w:cs="Microsoft Sans Serif"/>
                    <w:b/>
                    <w:bCs/>
                    <w:sz w:val="28"/>
                    <w:szCs w:val="28"/>
                    <w:lang w:val="en-GB" w:bidi="en-GB"/>
                  </w:rPr>
                  <w:t>Approved by</w:t>
                </w:r>
              </w:sdtContent>
            </w:sdt>
            <w:r w:rsidR="000570BC" w:rsidRPr="00E95BF7">
              <w:rPr>
                <w:rFonts w:ascii="Microsoft Sans Serif" w:hAnsi="Microsoft Sans Serif" w:cs="Microsoft Sans Serif"/>
                <w:b/>
                <w:bCs/>
                <w:sz w:val="28"/>
                <w:szCs w:val="28"/>
                <w:lang w:val="en-GB" w:bidi="en-GB"/>
              </w:rPr>
              <w:t>:</w:t>
            </w:r>
          </w:p>
        </w:tc>
        <w:tc>
          <w:tcPr>
            <w:tcW w:w="2540" w:type="dxa"/>
          </w:tcPr>
          <w:p w14:paraId="603C45B5" w14:textId="5FA7C19A" w:rsidR="000570BC" w:rsidRPr="00E95BF7" w:rsidRDefault="00B23EA3" w:rsidP="009E7201">
            <w:pPr>
              <w:spacing w:after="0"/>
              <w:rPr>
                <w:rFonts w:ascii="Microsoft Sans Serif" w:hAnsi="Microsoft Sans Serif" w:cs="Microsoft Sans Serif"/>
                <w:szCs w:val="24"/>
                <w:lang w:val="en-GB"/>
              </w:rPr>
            </w:pPr>
            <w:r w:rsidRPr="00E95BF7">
              <w:rPr>
                <w:rFonts w:ascii="Microsoft Sans Serif" w:hAnsi="Microsoft Sans Serif" w:cs="Microsoft Sans Serif"/>
                <w:szCs w:val="24"/>
                <w:lang w:val="en-GB"/>
              </w:rPr>
              <w:t>Caroline French</w:t>
            </w:r>
          </w:p>
        </w:tc>
        <w:tc>
          <w:tcPr>
            <w:tcW w:w="1226" w:type="dxa"/>
            <w:shd w:val="clear" w:color="auto" w:fill="3DD7E1"/>
          </w:tcPr>
          <w:p w14:paraId="034B2A24" w14:textId="77777777" w:rsidR="000570BC" w:rsidRPr="00080D6B" w:rsidRDefault="003E6B13" w:rsidP="009E7201">
            <w:pPr>
              <w:spacing w:after="0"/>
              <w:rPr>
                <w:rFonts w:asciiTheme="minorHAnsi" w:hAnsiTheme="minorHAnsi" w:cstheme="minorHAnsi"/>
                <w:b/>
                <w:bCs/>
                <w:sz w:val="28"/>
                <w:szCs w:val="28"/>
                <w:lang w:val="en-GB"/>
              </w:rPr>
            </w:pPr>
            <w:sdt>
              <w:sdtPr>
                <w:rPr>
                  <w:rFonts w:asciiTheme="minorHAnsi" w:hAnsiTheme="minorHAnsi" w:cstheme="minorHAnsi"/>
                  <w:b/>
                  <w:bCs/>
                  <w:sz w:val="28"/>
                  <w:szCs w:val="28"/>
                </w:rPr>
                <w:alias w:val="Date:"/>
                <w:tag w:val="Date:"/>
                <w:id w:val="1405646853"/>
                <w:placeholder>
                  <w:docPart w:val="55C1A40116154BA5933CDAD09474F166"/>
                </w:placeholder>
                <w:temporary/>
                <w:showingPlcHdr/>
                <w15:appearance w15:val="hidden"/>
              </w:sdtPr>
              <w:sdtEndPr/>
              <w:sdtContent>
                <w:r w:rsidR="000570BC" w:rsidRPr="00080D6B">
                  <w:rPr>
                    <w:rFonts w:asciiTheme="minorHAnsi" w:hAnsiTheme="minorHAnsi" w:cstheme="minorHAnsi"/>
                    <w:b/>
                    <w:bCs/>
                    <w:sz w:val="28"/>
                    <w:szCs w:val="28"/>
                    <w:lang w:val="en-GB" w:bidi="en-GB"/>
                  </w:rPr>
                  <w:t>Date</w:t>
                </w:r>
              </w:sdtContent>
            </w:sdt>
            <w:r w:rsidR="000570BC" w:rsidRPr="00080D6B">
              <w:rPr>
                <w:rFonts w:asciiTheme="minorHAnsi" w:hAnsiTheme="minorHAnsi" w:cstheme="minorHAnsi"/>
                <w:b/>
                <w:bCs/>
                <w:sz w:val="28"/>
                <w:szCs w:val="28"/>
                <w:lang w:val="en-GB" w:bidi="en-GB"/>
              </w:rPr>
              <w:t>:</w:t>
            </w:r>
          </w:p>
        </w:tc>
        <w:tc>
          <w:tcPr>
            <w:tcW w:w="2869" w:type="dxa"/>
          </w:tcPr>
          <w:p w14:paraId="759C6471" w14:textId="22DB0BBE" w:rsidR="000570BC" w:rsidRPr="00E95BF7" w:rsidRDefault="003E6B13" w:rsidP="009E7201">
            <w:pPr>
              <w:spacing w:after="0"/>
              <w:rPr>
                <w:rFonts w:ascii="Microsoft Sans Serif" w:hAnsi="Microsoft Sans Serif" w:cs="Microsoft Sans Serif"/>
                <w:szCs w:val="24"/>
                <w:lang w:val="en-GB"/>
              </w:rPr>
            </w:pPr>
            <w:r>
              <w:rPr>
                <w:rFonts w:ascii="Microsoft Sans Serif" w:hAnsi="Microsoft Sans Serif" w:cs="Microsoft Sans Serif"/>
                <w:szCs w:val="24"/>
                <w:lang w:val="en-GB"/>
              </w:rPr>
              <w:t>05 October</w:t>
            </w:r>
            <w:r w:rsidR="00E95BF7">
              <w:rPr>
                <w:rFonts w:ascii="Microsoft Sans Serif" w:hAnsi="Microsoft Sans Serif" w:cs="Microsoft Sans Serif"/>
                <w:szCs w:val="24"/>
                <w:lang w:val="en-GB"/>
              </w:rPr>
              <w:t xml:space="preserve"> 2026</w:t>
            </w:r>
          </w:p>
        </w:tc>
      </w:tr>
      <w:tr w:rsidR="004C6E89" w:rsidRPr="00C10B92" w14:paraId="3AA950A3" w14:textId="77777777" w:rsidTr="00CD499C">
        <w:trPr>
          <w:trHeight w:val="1037"/>
        </w:trPr>
        <w:tc>
          <w:tcPr>
            <w:tcW w:w="9040" w:type="dxa"/>
            <w:gridSpan w:val="4"/>
            <w:shd w:val="clear" w:color="auto" w:fill="3DD7E1"/>
          </w:tcPr>
          <w:p w14:paraId="2B1408FB" w14:textId="4ECCBC46" w:rsidR="004C6E89" w:rsidRPr="00E95BF7" w:rsidRDefault="004C6E89" w:rsidP="009E7201">
            <w:pPr>
              <w:rPr>
                <w:rFonts w:ascii="Microsoft Sans Serif" w:hAnsi="Microsoft Sans Serif" w:cs="Microsoft Sans Serif"/>
                <w:b/>
                <w:color w:val="000000"/>
                <w:sz w:val="20"/>
                <w:lang w:eastAsia="en-GB"/>
              </w:rPr>
            </w:pPr>
            <w:r w:rsidRPr="00E95BF7">
              <w:rPr>
                <w:rFonts w:ascii="Microsoft Sans Serif" w:hAnsi="Microsoft Sans Serif" w:cs="Microsoft Sans Serif"/>
                <w:bCs/>
                <w:sz w:val="20"/>
              </w:rPr>
              <w:t>Th</w:t>
            </w:r>
            <w:r w:rsidR="00C10B92" w:rsidRPr="00E95BF7">
              <w:rPr>
                <w:rFonts w:ascii="Microsoft Sans Serif" w:hAnsi="Microsoft Sans Serif" w:cs="Microsoft Sans Serif"/>
                <w:bCs/>
                <w:sz w:val="20"/>
              </w:rPr>
              <w:t>is</w:t>
            </w:r>
            <w:r w:rsidRPr="00E95BF7">
              <w:rPr>
                <w:rFonts w:ascii="Microsoft Sans Serif" w:hAnsi="Microsoft Sans Serif" w:cs="Microsoft Sans Serif"/>
                <w:bCs/>
                <w:sz w:val="20"/>
              </w:rPr>
              <w:t xml:space="preserve"> job description is not exhaustive and will be reviewed in light of changing </w:t>
            </w:r>
            <w:r w:rsidR="002F4C0D" w:rsidRPr="00E95BF7">
              <w:rPr>
                <w:rFonts w:ascii="Microsoft Sans Serif" w:hAnsi="Microsoft Sans Serif" w:cs="Microsoft Sans Serif"/>
                <w:bCs/>
                <w:sz w:val="20"/>
              </w:rPr>
              <w:t xml:space="preserve">business </w:t>
            </w:r>
            <w:r w:rsidRPr="00E95BF7">
              <w:rPr>
                <w:rFonts w:ascii="Microsoft Sans Serif" w:hAnsi="Microsoft Sans Serif" w:cs="Microsoft Sans Serif"/>
                <w:bCs/>
                <w:sz w:val="20"/>
              </w:rPr>
              <w:t xml:space="preserve">needs and organisational development. Any changes will be discussed with the post holder who may be required to carry out the duties appropriate to the </w:t>
            </w:r>
            <w:r w:rsidR="002F4C0D" w:rsidRPr="00E95BF7">
              <w:rPr>
                <w:rFonts w:ascii="Microsoft Sans Serif" w:hAnsi="Microsoft Sans Serif" w:cs="Microsoft Sans Serif"/>
                <w:bCs/>
                <w:sz w:val="20"/>
              </w:rPr>
              <w:t>level</w:t>
            </w:r>
            <w:r w:rsidRPr="00E95BF7">
              <w:rPr>
                <w:rFonts w:ascii="Microsoft Sans Serif" w:hAnsi="Microsoft Sans Serif" w:cs="Microsoft Sans Serif"/>
                <w:bCs/>
                <w:sz w:val="20"/>
              </w:rPr>
              <w:t xml:space="preserve"> and scope of the post.</w:t>
            </w:r>
          </w:p>
        </w:tc>
      </w:tr>
      <w:bookmarkEnd w:id="0"/>
    </w:tbl>
    <w:p w14:paraId="13D3162A" w14:textId="569C3E99" w:rsidR="000570BC" w:rsidRPr="00C10B92" w:rsidRDefault="000570BC" w:rsidP="000D2B11">
      <w:pPr>
        <w:tabs>
          <w:tab w:val="left" w:pos="1575"/>
        </w:tabs>
        <w:rPr>
          <w:rFonts w:asciiTheme="minorHAnsi" w:hAnsiTheme="minorHAnsi" w:cstheme="minorHAnsi"/>
          <w:szCs w:val="24"/>
        </w:rPr>
      </w:pPr>
    </w:p>
    <w:sectPr w:rsidR="000570BC" w:rsidRPr="00C10B92" w:rsidSect="00410EBE">
      <w:headerReference w:type="first" r:id="rId7"/>
      <w:footerReference w:type="first" r:id="rId8"/>
      <w:pgSz w:w="11906" w:h="16838"/>
      <w:pgMar w:top="1276" w:right="1134" w:bottom="567" w:left="1134"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6193E6" w14:textId="77777777" w:rsidR="00C40247" w:rsidRDefault="00C40247">
      <w:r>
        <w:separator/>
      </w:r>
    </w:p>
  </w:endnote>
  <w:endnote w:type="continuationSeparator" w:id="0">
    <w:p w14:paraId="44689D94" w14:textId="77777777" w:rsidR="00C40247" w:rsidRDefault="00C40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69B81" w14:textId="1568BCE1" w:rsidR="002F4C0D" w:rsidRPr="002F4C0D" w:rsidRDefault="002F4C0D">
    <w:pPr>
      <w:pStyle w:val="Footer"/>
      <w:rPr>
        <w:sz w:val="18"/>
        <w:szCs w:val="18"/>
        <w:lang w:val="en-US"/>
      </w:rPr>
    </w:pPr>
    <w:r w:rsidRPr="002F4C0D">
      <w:rPr>
        <w:sz w:val="18"/>
        <w:szCs w:val="18"/>
        <w:lang w:val="en-US"/>
      </w:rPr>
      <w:t>Created</w:t>
    </w:r>
    <w:r w:rsidR="00632F7D">
      <w:rPr>
        <w:sz w:val="18"/>
        <w:szCs w:val="18"/>
        <w:lang w:val="en-US"/>
      </w:rPr>
      <w:t>:</w:t>
    </w:r>
    <w:r w:rsidR="003E4E08">
      <w:rPr>
        <w:sz w:val="18"/>
        <w:szCs w:val="18"/>
        <w:lang w:val="en-US"/>
      </w:rPr>
      <w:t xml:space="preserve">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E6A798" w14:textId="77777777" w:rsidR="00C40247" w:rsidRDefault="00C40247">
      <w:r>
        <w:separator/>
      </w:r>
    </w:p>
  </w:footnote>
  <w:footnote w:type="continuationSeparator" w:id="0">
    <w:p w14:paraId="06CD7A61" w14:textId="77777777" w:rsidR="00C40247" w:rsidRDefault="00C40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8765F" w14:textId="25664E55" w:rsidR="00696F97" w:rsidRDefault="00410EBE" w:rsidP="00696F97">
    <w:pPr>
      <w:pStyle w:val="Header"/>
      <w:jc w:val="right"/>
    </w:pPr>
    <w:bookmarkStart w:id="1" w:name="_Hlk89440164"/>
    <w:bookmarkStart w:id="2" w:name="_Hlk89440165"/>
    <w:r w:rsidRPr="0034647A">
      <w:rPr>
        <w:noProof/>
        <w:lang w:eastAsia="en-GB"/>
      </w:rPr>
      <w:drawing>
        <wp:inline distT="0" distB="0" distL="0" distR="0" wp14:anchorId="10083C67" wp14:editId="55FC1793">
          <wp:extent cx="2639713" cy="550731"/>
          <wp:effectExtent l="0" t="0" r="825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39713" cy="550731"/>
                  </a:xfrm>
                  <a:prstGeom prst="rect">
                    <a:avLst/>
                  </a:prstGeom>
                  <a:noFill/>
                  <a:ln>
                    <a:noFill/>
                  </a:ln>
                </pic:spPr>
              </pic:pic>
            </a:graphicData>
          </a:graphic>
        </wp:inline>
      </w:drawing>
    </w:r>
    <w:bookmarkEnd w:id="1"/>
    <w:bookmarkEnd w:id="2"/>
  </w:p>
  <w:p w14:paraId="1CA1B8B6" w14:textId="77777777" w:rsidR="00696F97" w:rsidRPr="00ED4D6B" w:rsidRDefault="00696F97" w:rsidP="00696F97">
    <w:pPr>
      <w:pStyle w:val="Header"/>
    </w:pPr>
  </w:p>
  <w:p w14:paraId="0337D951" w14:textId="77777777" w:rsidR="00696F97" w:rsidRPr="00810677" w:rsidRDefault="00696F97" w:rsidP="00696F97">
    <w:pPr>
      <w:pStyle w:val="Header"/>
    </w:pPr>
  </w:p>
  <w:p w14:paraId="1098AF94" w14:textId="77777777" w:rsidR="00425903" w:rsidRPr="00696F97" w:rsidRDefault="00425903" w:rsidP="00696F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DA2E9C0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2698E82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73E075C"/>
    <w:multiLevelType w:val="hybridMultilevel"/>
    <w:tmpl w:val="0EBEE53E"/>
    <w:lvl w:ilvl="0" w:tplc="15800F1C">
      <w:start w:val="27"/>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396255"/>
    <w:multiLevelType w:val="multilevel"/>
    <w:tmpl w:val="32B0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8C5A09"/>
    <w:multiLevelType w:val="multilevel"/>
    <w:tmpl w:val="C1AED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C32694"/>
    <w:multiLevelType w:val="multilevel"/>
    <w:tmpl w:val="4F2A7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7A543F"/>
    <w:multiLevelType w:val="hybridMultilevel"/>
    <w:tmpl w:val="8370D34E"/>
    <w:lvl w:ilvl="0" w:tplc="0809000F">
      <w:start w:val="1"/>
      <w:numFmt w:val="decimal"/>
      <w:lvlText w:val="%1."/>
      <w:lvlJc w:val="left"/>
      <w:pPr>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42B739CF"/>
    <w:multiLevelType w:val="multilevel"/>
    <w:tmpl w:val="E0FA9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0A502B"/>
    <w:multiLevelType w:val="multilevel"/>
    <w:tmpl w:val="6D14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9E0515"/>
    <w:multiLevelType w:val="hybridMultilevel"/>
    <w:tmpl w:val="7A0EDB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D096A56"/>
    <w:multiLevelType w:val="hybridMultilevel"/>
    <w:tmpl w:val="71DC7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6F7534"/>
    <w:multiLevelType w:val="multilevel"/>
    <w:tmpl w:val="52EA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732535"/>
    <w:multiLevelType w:val="hybridMultilevel"/>
    <w:tmpl w:val="FB9E61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644718"/>
    <w:multiLevelType w:val="multilevel"/>
    <w:tmpl w:val="348C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1D77D6"/>
    <w:multiLevelType w:val="hybridMultilevel"/>
    <w:tmpl w:val="D3E465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732094D"/>
    <w:multiLevelType w:val="multilevel"/>
    <w:tmpl w:val="E8F20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A064A2"/>
    <w:multiLevelType w:val="multilevel"/>
    <w:tmpl w:val="AB3A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0224815">
    <w:abstractNumId w:val="12"/>
  </w:num>
  <w:num w:numId="2" w16cid:durableId="183830376">
    <w:abstractNumId w:val="9"/>
  </w:num>
  <w:num w:numId="3" w16cid:durableId="9177114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8322235">
    <w:abstractNumId w:val="6"/>
  </w:num>
  <w:num w:numId="5" w16cid:durableId="1782334617">
    <w:abstractNumId w:val="14"/>
  </w:num>
  <w:num w:numId="6" w16cid:durableId="1117259325">
    <w:abstractNumId w:val="2"/>
  </w:num>
  <w:num w:numId="7" w16cid:durableId="443693855">
    <w:abstractNumId w:val="1"/>
  </w:num>
  <w:num w:numId="8" w16cid:durableId="1315254464">
    <w:abstractNumId w:val="0"/>
  </w:num>
  <w:num w:numId="9" w16cid:durableId="53432530">
    <w:abstractNumId w:val="10"/>
  </w:num>
  <w:num w:numId="10" w16cid:durableId="1614944929">
    <w:abstractNumId w:val="15"/>
  </w:num>
  <w:num w:numId="11" w16cid:durableId="901257551">
    <w:abstractNumId w:val="8"/>
  </w:num>
  <w:num w:numId="12" w16cid:durableId="129443916">
    <w:abstractNumId w:val="4"/>
  </w:num>
  <w:num w:numId="13" w16cid:durableId="1890409250">
    <w:abstractNumId w:val="3"/>
  </w:num>
  <w:num w:numId="14" w16cid:durableId="2131590306">
    <w:abstractNumId w:val="16"/>
  </w:num>
  <w:num w:numId="15" w16cid:durableId="421344885">
    <w:abstractNumId w:val="5"/>
  </w:num>
  <w:num w:numId="16" w16cid:durableId="1959291018">
    <w:abstractNumId w:val="11"/>
  </w:num>
  <w:num w:numId="17" w16cid:durableId="535240831">
    <w:abstractNumId w:val="7"/>
  </w:num>
  <w:num w:numId="18" w16cid:durableId="6734130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224"/>
    <w:rsid w:val="00005120"/>
    <w:rsid w:val="00006E4A"/>
    <w:rsid w:val="00032247"/>
    <w:rsid w:val="00050AE4"/>
    <w:rsid w:val="00053BE9"/>
    <w:rsid w:val="000570BC"/>
    <w:rsid w:val="00080D6B"/>
    <w:rsid w:val="00082DAD"/>
    <w:rsid w:val="000A126F"/>
    <w:rsid w:val="000B0E8C"/>
    <w:rsid w:val="000B3D3A"/>
    <w:rsid w:val="000B7B89"/>
    <w:rsid w:val="000C1AD9"/>
    <w:rsid w:val="000D2B11"/>
    <w:rsid w:val="000E0DF8"/>
    <w:rsid w:val="000E282F"/>
    <w:rsid w:val="000E638D"/>
    <w:rsid w:val="000E727A"/>
    <w:rsid w:val="000F7145"/>
    <w:rsid w:val="0010021B"/>
    <w:rsid w:val="001013B6"/>
    <w:rsid w:val="00123AE3"/>
    <w:rsid w:val="0013787A"/>
    <w:rsid w:val="00143FF8"/>
    <w:rsid w:val="00144F21"/>
    <w:rsid w:val="00147CD7"/>
    <w:rsid w:val="00165739"/>
    <w:rsid w:val="00187817"/>
    <w:rsid w:val="001A5042"/>
    <w:rsid w:val="001C6E26"/>
    <w:rsid w:val="00200024"/>
    <w:rsid w:val="002001C4"/>
    <w:rsid w:val="0021017D"/>
    <w:rsid w:val="002160D6"/>
    <w:rsid w:val="0022050E"/>
    <w:rsid w:val="00220E6F"/>
    <w:rsid w:val="00227CCB"/>
    <w:rsid w:val="00230058"/>
    <w:rsid w:val="00276774"/>
    <w:rsid w:val="00277163"/>
    <w:rsid w:val="00297DFE"/>
    <w:rsid w:val="002B7F74"/>
    <w:rsid w:val="002C4108"/>
    <w:rsid w:val="002F4C0D"/>
    <w:rsid w:val="002F7C95"/>
    <w:rsid w:val="00303AC3"/>
    <w:rsid w:val="00303BC8"/>
    <w:rsid w:val="0031516E"/>
    <w:rsid w:val="00320320"/>
    <w:rsid w:val="00326BCD"/>
    <w:rsid w:val="0032776C"/>
    <w:rsid w:val="00331446"/>
    <w:rsid w:val="00340C52"/>
    <w:rsid w:val="0034706A"/>
    <w:rsid w:val="00347CF5"/>
    <w:rsid w:val="00355056"/>
    <w:rsid w:val="00366EBE"/>
    <w:rsid w:val="003714AE"/>
    <w:rsid w:val="00373838"/>
    <w:rsid w:val="00384F3D"/>
    <w:rsid w:val="00393258"/>
    <w:rsid w:val="003A382A"/>
    <w:rsid w:val="003C01BD"/>
    <w:rsid w:val="003D1B9E"/>
    <w:rsid w:val="003D67C8"/>
    <w:rsid w:val="003E0F92"/>
    <w:rsid w:val="003E3F71"/>
    <w:rsid w:val="003E4E08"/>
    <w:rsid w:val="003E6B13"/>
    <w:rsid w:val="003E7FE9"/>
    <w:rsid w:val="003F1C5D"/>
    <w:rsid w:val="00410EBE"/>
    <w:rsid w:val="004254CC"/>
    <w:rsid w:val="00425903"/>
    <w:rsid w:val="0042785A"/>
    <w:rsid w:val="00440D17"/>
    <w:rsid w:val="004511F6"/>
    <w:rsid w:val="004512B8"/>
    <w:rsid w:val="00455052"/>
    <w:rsid w:val="0047198B"/>
    <w:rsid w:val="0047207D"/>
    <w:rsid w:val="0047597C"/>
    <w:rsid w:val="00476928"/>
    <w:rsid w:val="00485B05"/>
    <w:rsid w:val="004902A3"/>
    <w:rsid w:val="004932B0"/>
    <w:rsid w:val="00496062"/>
    <w:rsid w:val="00496949"/>
    <w:rsid w:val="004A5665"/>
    <w:rsid w:val="004A5D0A"/>
    <w:rsid w:val="004A6C5E"/>
    <w:rsid w:val="004B4E34"/>
    <w:rsid w:val="004B58B0"/>
    <w:rsid w:val="004B7C42"/>
    <w:rsid w:val="004C0C09"/>
    <w:rsid w:val="004C0FC7"/>
    <w:rsid w:val="004C6E89"/>
    <w:rsid w:val="004E573D"/>
    <w:rsid w:val="00501726"/>
    <w:rsid w:val="00501CDA"/>
    <w:rsid w:val="0050708A"/>
    <w:rsid w:val="0051410B"/>
    <w:rsid w:val="0053417E"/>
    <w:rsid w:val="00546934"/>
    <w:rsid w:val="0054780B"/>
    <w:rsid w:val="0055676C"/>
    <w:rsid w:val="00556A53"/>
    <w:rsid w:val="005622F0"/>
    <w:rsid w:val="005740C2"/>
    <w:rsid w:val="00574725"/>
    <w:rsid w:val="00582796"/>
    <w:rsid w:val="005875B9"/>
    <w:rsid w:val="0059101D"/>
    <w:rsid w:val="005A696E"/>
    <w:rsid w:val="005C58F4"/>
    <w:rsid w:val="005D7132"/>
    <w:rsid w:val="005E70DE"/>
    <w:rsid w:val="006049AD"/>
    <w:rsid w:val="0061346E"/>
    <w:rsid w:val="006226D9"/>
    <w:rsid w:val="006240F7"/>
    <w:rsid w:val="00631900"/>
    <w:rsid w:val="00632F7D"/>
    <w:rsid w:val="006406C0"/>
    <w:rsid w:val="0064764E"/>
    <w:rsid w:val="00672BDF"/>
    <w:rsid w:val="00696F97"/>
    <w:rsid w:val="006A6A1A"/>
    <w:rsid w:val="006B62D4"/>
    <w:rsid w:val="006C7838"/>
    <w:rsid w:val="006D09E3"/>
    <w:rsid w:val="006D0F1A"/>
    <w:rsid w:val="006D6CF4"/>
    <w:rsid w:val="006F392C"/>
    <w:rsid w:val="00705DA7"/>
    <w:rsid w:val="00707A5A"/>
    <w:rsid w:val="00731E28"/>
    <w:rsid w:val="0074509B"/>
    <w:rsid w:val="00745F5E"/>
    <w:rsid w:val="0075298E"/>
    <w:rsid w:val="00753168"/>
    <w:rsid w:val="007645BC"/>
    <w:rsid w:val="00765787"/>
    <w:rsid w:val="00773AB2"/>
    <w:rsid w:val="007A2097"/>
    <w:rsid w:val="007B4CFE"/>
    <w:rsid w:val="007B7771"/>
    <w:rsid w:val="007D281E"/>
    <w:rsid w:val="007D7434"/>
    <w:rsid w:val="007E6141"/>
    <w:rsid w:val="007F6785"/>
    <w:rsid w:val="00802A9D"/>
    <w:rsid w:val="00812785"/>
    <w:rsid w:val="00816AE6"/>
    <w:rsid w:val="008313C8"/>
    <w:rsid w:val="00847E96"/>
    <w:rsid w:val="008547B7"/>
    <w:rsid w:val="00857EDC"/>
    <w:rsid w:val="00861F31"/>
    <w:rsid w:val="008717E0"/>
    <w:rsid w:val="008740A4"/>
    <w:rsid w:val="00880B42"/>
    <w:rsid w:val="008840A5"/>
    <w:rsid w:val="00891360"/>
    <w:rsid w:val="00892250"/>
    <w:rsid w:val="00895A83"/>
    <w:rsid w:val="008A0E7E"/>
    <w:rsid w:val="008B3DBA"/>
    <w:rsid w:val="008C15FF"/>
    <w:rsid w:val="009042EB"/>
    <w:rsid w:val="00905DB6"/>
    <w:rsid w:val="0090724C"/>
    <w:rsid w:val="009227CE"/>
    <w:rsid w:val="00923903"/>
    <w:rsid w:val="00946BD2"/>
    <w:rsid w:val="00952AD0"/>
    <w:rsid w:val="00966827"/>
    <w:rsid w:val="00971E7C"/>
    <w:rsid w:val="00975FDF"/>
    <w:rsid w:val="00977C72"/>
    <w:rsid w:val="00987CBC"/>
    <w:rsid w:val="00992C88"/>
    <w:rsid w:val="009B2CF2"/>
    <w:rsid w:val="009C0936"/>
    <w:rsid w:val="009E52CC"/>
    <w:rsid w:val="00A006FA"/>
    <w:rsid w:val="00A23ED9"/>
    <w:rsid w:val="00A2587B"/>
    <w:rsid w:val="00A26118"/>
    <w:rsid w:val="00A276A4"/>
    <w:rsid w:val="00A362C4"/>
    <w:rsid w:val="00A43E2E"/>
    <w:rsid w:val="00A52FAA"/>
    <w:rsid w:val="00A70C92"/>
    <w:rsid w:val="00A72213"/>
    <w:rsid w:val="00A91191"/>
    <w:rsid w:val="00AA3F1A"/>
    <w:rsid w:val="00AB3610"/>
    <w:rsid w:val="00AC3861"/>
    <w:rsid w:val="00AD594E"/>
    <w:rsid w:val="00AE0259"/>
    <w:rsid w:val="00AE4B64"/>
    <w:rsid w:val="00B02AE2"/>
    <w:rsid w:val="00B04D16"/>
    <w:rsid w:val="00B10A53"/>
    <w:rsid w:val="00B12FCE"/>
    <w:rsid w:val="00B13113"/>
    <w:rsid w:val="00B13B48"/>
    <w:rsid w:val="00B159AB"/>
    <w:rsid w:val="00B170D5"/>
    <w:rsid w:val="00B23EA3"/>
    <w:rsid w:val="00B257BC"/>
    <w:rsid w:val="00B25A94"/>
    <w:rsid w:val="00B30010"/>
    <w:rsid w:val="00B30B53"/>
    <w:rsid w:val="00B40175"/>
    <w:rsid w:val="00B62C85"/>
    <w:rsid w:val="00B63077"/>
    <w:rsid w:val="00B74120"/>
    <w:rsid w:val="00B77034"/>
    <w:rsid w:val="00B80CD8"/>
    <w:rsid w:val="00B83EA7"/>
    <w:rsid w:val="00B90FE6"/>
    <w:rsid w:val="00B973BE"/>
    <w:rsid w:val="00BA07F3"/>
    <w:rsid w:val="00BA0936"/>
    <w:rsid w:val="00BA697D"/>
    <w:rsid w:val="00BC7130"/>
    <w:rsid w:val="00BD78BA"/>
    <w:rsid w:val="00BF355B"/>
    <w:rsid w:val="00BF42E4"/>
    <w:rsid w:val="00BF4636"/>
    <w:rsid w:val="00BF67FC"/>
    <w:rsid w:val="00C0120B"/>
    <w:rsid w:val="00C10B92"/>
    <w:rsid w:val="00C16734"/>
    <w:rsid w:val="00C36224"/>
    <w:rsid w:val="00C40247"/>
    <w:rsid w:val="00C52A0A"/>
    <w:rsid w:val="00C6612B"/>
    <w:rsid w:val="00CA24C5"/>
    <w:rsid w:val="00CB52F4"/>
    <w:rsid w:val="00CB6502"/>
    <w:rsid w:val="00CC2764"/>
    <w:rsid w:val="00CD2E56"/>
    <w:rsid w:val="00CD499C"/>
    <w:rsid w:val="00D06D4D"/>
    <w:rsid w:val="00D35CAD"/>
    <w:rsid w:val="00D64DD6"/>
    <w:rsid w:val="00D76AB5"/>
    <w:rsid w:val="00D90F6F"/>
    <w:rsid w:val="00D97AF6"/>
    <w:rsid w:val="00DA3EE4"/>
    <w:rsid w:val="00DA51CA"/>
    <w:rsid w:val="00DB1A5B"/>
    <w:rsid w:val="00DB1C8D"/>
    <w:rsid w:val="00DB1DD2"/>
    <w:rsid w:val="00DD2B33"/>
    <w:rsid w:val="00DF2817"/>
    <w:rsid w:val="00DF516F"/>
    <w:rsid w:val="00DF553E"/>
    <w:rsid w:val="00DF628B"/>
    <w:rsid w:val="00E0272D"/>
    <w:rsid w:val="00E22D37"/>
    <w:rsid w:val="00E420EF"/>
    <w:rsid w:val="00E50C60"/>
    <w:rsid w:val="00E51741"/>
    <w:rsid w:val="00E753F2"/>
    <w:rsid w:val="00E755AA"/>
    <w:rsid w:val="00E75E90"/>
    <w:rsid w:val="00E77E70"/>
    <w:rsid w:val="00E900A5"/>
    <w:rsid w:val="00E95BF7"/>
    <w:rsid w:val="00EA0A95"/>
    <w:rsid w:val="00EB220D"/>
    <w:rsid w:val="00ED0EED"/>
    <w:rsid w:val="00EE4D57"/>
    <w:rsid w:val="00EE63D4"/>
    <w:rsid w:val="00EE6513"/>
    <w:rsid w:val="00EE6B04"/>
    <w:rsid w:val="00EF6634"/>
    <w:rsid w:val="00F01200"/>
    <w:rsid w:val="00F23835"/>
    <w:rsid w:val="00F3335A"/>
    <w:rsid w:val="00F3354D"/>
    <w:rsid w:val="00F45C9F"/>
    <w:rsid w:val="00F46307"/>
    <w:rsid w:val="00F60393"/>
    <w:rsid w:val="00F627E6"/>
    <w:rsid w:val="00F65F06"/>
    <w:rsid w:val="00F9034A"/>
    <w:rsid w:val="00FA6BDD"/>
    <w:rsid w:val="00FB5AF2"/>
    <w:rsid w:val="00FC2FA6"/>
    <w:rsid w:val="00FC34DF"/>
    <w:rsid w:val="00FD7625"/>
    <w:rsid w:val="00FE50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9767C7"/>
  <w15:docId w15:val="{976F9FBC-64F3-4D4B-B533-01AA29FC2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10"/>
    <w:lsdException w:name="List Number" w:uiPriority="1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6224"/>
    <w:rPr>
      <w:rFonts w:ascii="Arial" w:hAnsi="Arial"/>
      <w:sz w:val="24"/>
      <w:lang w:eastAsia="en-US"/>
    </w:rPr>
  </w:style>
  <w:style w:type="paragraph" w:styleId="Heading1">
    <w:name w:val="heading 1"/>
    <w:basedOn w:val="Normal"/>
    <w:next w:val="Normal"/>
    <w:link w:val="Heading1Char"/>
    <w:qFormat/>
    <w:rsid w:val="0047198B"/>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61346E"/>
    <w:pPr>
      <w:keepNext/>
      <w:jc w:val="both"/>
      <w:outlineLvl w:val="1"/>
    </w:pPr>
    <w:rPr>
      <w:rFonts w:ascii="Times New Roman" w:hAnsi="Times New Roman"/>
      <w:b/>
      <w:lang w:eastAsia="en-GB"/>
    </w:rPr>
  </w:style>
  <w:style w:type="paragraph" w:styleId="Heading3">
    <w:name w:val="heading 3"/>
    <w:basedOn w:val="Normal"/>
    <w:next w:val="Normal"/>
    <w:link w:val="Heading3Char"/>
    <w:uiPriority w:val="9"/>
    <w:semiHidden/>
    <w:unhideWhenUsed/>
    <w:qFormat/>
    <w:rsid w:val="002C4108"/>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rsid w:val="0047198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36224"/>
    <w:pPr>
      <w:tabs>
        <w:tab w:val="center" w:pos="4153"/>
        <w:tab w:val="right" w:pos="8306"/>
      </w:tabs>
    </w:pPr>
  </w:style>
  <w:style w:type="paragraph" w:styleId="Footer">
    <w:name w:val="footer"/>
    <w:basedOn w:val="Normal"/>
    <w:link w:val="FooterChar"/>
    <w:uiPriority w:val="99"/>
    <w:rsid w:val="00C36224"/>
    <w:pPr>
      <w:tabs>
        <w:tab w:val="center" w:pos="4153"/>
        <w:tab w:val="right" w:pos="8306"/>
      </w:tabs>
    </w:pPr>
  </w:style>
  <w:style w:type="paragraph" w:styleId="BodyText2">
    <w:name w:val="Body Text 2"/>
    <w:basedOn w:val="Normal"/>
    <w:link w:val="BodyText2Char"/>
    <w:rsid w:val="00816AE6"/>
    <w:pPr>
      <w:ind w:right="793"/>
      <w:jc w:val="both"/>
    </w:pPr>
    <w:rPr>
      <w:rFonts w:ascii="Times New Roman" w:hAnsi="Times New Roman"/>
      <w:lang w:eastAsia="en-GB"/>
    </w:rPr>
  </w:style>
  <w:style w:type="character" w:customStyle="1" w:styleId="BodyText2Char">
    <w:name w:val="Body Text 2 Char"/>
    <w:basedOn w:val="DefaultParagraphFont"/>
    <w:link w:val="BodyText2"/>
    <w:rsid w:val="00816AE6"/>
    <w:rPr>
      <w:sz w:val="24"/>
    </w:rPr>
  </w:style>
  <w:style w:type="character" w:customStyle="1" w:styleId="Heading2Char">
    <w:name w:val="Heading 2 Char"/>
    <w:basedOn w:val="DefaultParagraphFont"/>
    <w:link w:val="Heading2"/>
    <w:rsid w:val="0061346E"/>
    <w:rPr>
      <w:b/>
      <w:sz w:val="24"/>
    </w:rPr>
  </w:style>
  <w:style w:type="character" w:customStyle="1" w:styleId="FooterChar">
    <w:name w:val="Footer Char"/>
    <w:basedOn w:val="DefaultParagraphFont"/>
    <w:link w:val="Footer"/>
    <w:uiPriority w:val="99"/>
    <w:rsid w:val="00347CF5"/>
    <w:rPr>
      <w:rFonts w:ascii="Arial" w:hAnsi="Arial"/>
      <w:sz w:val="24"/>
      <w:lang w:eastAsia="en-US"/>
    </w:rPr>
  </w:style>
  <w:style w:type="paragraph" w:styleId="BalloonText">
    <w:name w:val="Balloon Text"/>
    <w:basedOn w:val="Normal"/>
    <w:link w:val="BalloonTextChar"/>
    <w:rsid w:val="00347CF5"/>
    <w:rPr>
      <w:rFonts w:ascii="Tahoma" w:hAnsi="Tahoma" w:cs="Tahoma"/>
      <w:sz w:val="16"/>
      <w:szCs w:val="16"/>
    </w:rPr>
  </w:style>
  <w:style w:type="character" w:customStyle="1" w:styleId="BalloonTextChar">
    <w:name w:val="Balloon Text Char"/>
    <w:basedOn w:val="DefaultParagraphFont"/>
    <w:link w:val="BalloonText"/>
    <w:rsid w:val="00347CF5"/>
    <w:rPr>
      <w:rFonts w:ascii="Tahoma" w:hAnsi="Tahoma" w:cs="Tahoma"/>
      <w:sz w:val="16"/>
      <w:szCs w:val="16"/>
      <w:lang w:eastAsia="en-US"/>
    </w:rPr>
  </w:style>
  <w:style w:type="character" w:customStyle="1" w:styleId="Heading1Char">
    <w:name w:val="Heading 1 Char"/>
    <w:basedOn w:val="DefaultParagraphFont"/>
    <w:link w:val="Heading1"/>
    <w:rsid w:val="0047198B"/>
    <w:rPr>
      <w:rFonts w:ascii="Cambria" w:eastAsia="Times New Roman" w:hAnsi="Cambria" w:cs="Times New Roman"/>
      <w:b/>
      <w:bCs/>
      <w:kern w:val="32"/>
      <w:sz w:val="32"/>
      <w:szCs w:val="32"/>
      <w:lang w:eastAsia="en-US"/>
    </w:rPr>
  </w:style>
  <w:style w:type="character" w:customStyle="1" w:styleId="Heading4Char">
    <w:name w:val="Heading 4 Char"/>
    <w:basedOn w:val="DefaultParagraphFont"/>
    <w:link w:val="Heading4"/>
    <w:semiHidden/>
    <w:rsid w:val="0047198B"/>
    <w:rPr>
      <w:rFonts w:ascii="Calibri" w:eastAsia="Times New Roman" w:hAnsi="Calibri" w:cs="Times New Roman"/>
      <w:b/>
      <w:bCs/>
      <w:sz w:val="28"/>
      <w:szCs w:val="28"/>
      <w:lang w:eastAsia="en-US"/>
    </w:rPr>
  </w:style>
  <w:style w:type="paragraph" w:styleId="BodyText3">
    <w:name w:val="Body Text 3"/>
    <w:basedOn w:val="Normal"/>
    <w:link w:val="BodyText3Char"/>
    <w:rsid w:val="00A23ED9"/>
    <w:pPr>
      <w:spacing w:after="120"/>
    </w:pPr>
    <w:rPr>
      <w:sz w:val="16"/>
      <w:szCs w:val="16"/>
    </w:rPr>
  </w:style>
  <w:style w:type="character" w:customStyle="1" w:styleId="BodyText3Char">
    <w:name w:val="Body Text 3 Char"/>
    <w:basedOn w:val="DefaultParagraphFont"/>
    <w:link w:val="BodyText3"/>
    <w:rsid w:val="00A23ED9"/>
    <w:rPr>
      <w:rFonts w:ascii="Arial" w:hAnsi="Arial"/>
      <w:sz w:val="16"/>
      <w:szCs w:val="16"/>
      <w:lang w:eastAsia="en-US"/>
    </w:rPr>
  </w:style>
  <w:style w:type="paragraph" w:styleId="Subtitle">
    <w:name w:val="Subtitle"/>
    <w:basedOn w:val="Normal"/>
    <w:link w:val="SubtitleChar"/>
    <w:qFormat/>
    <w:rsid w:val="00A23ED9"/>
    <w:pPr>
      <w:jc w:val="center"/>
    </w:pPr>
    <w:rPr>
      <w:rFonts w:ascii="Times New Roman" w:hAnsi="Times New Roman"/>
      <w:b/>
      <w:sz w:val="28"/>
      <w:u w:val="single"/>
      <w:lang w:eastAsia="en-GB"/>
    </w:rPr>
  </w:style>
  <w:style w:type="character" w:customStyle="1" w:styleId="SubtitleChar">
    <w:name w:val="Subtitle Char"/>
    <w:basedOn w:val="DefaultParagraphFont"/>
    <w:link w:val="Subtitle"/>
    <w:rsid w:val="00A23ED9"/>
    <w:rPr>
      <w:b/>
      <w:sz w:val="28"/>
      <w:u w:val="single"/>
    </w:rPr>
  </w:style>
  <w:style w:type="character" w:customStyle="1" w:styleId="Heading3Char">
    <w:name w:val="Heading 3 Char"/>
    <w:basedOn w:val="DefaultParagraphFont"/>
    <w:link w:val="Heading3"/>
    <w:uiPriority w:val="9"/>
    <w:semiHidden/>
    <w:rsid w:val="002C4108"/>
    <w:rPr>
      <w:rFonts w:ascii="Cambria" w:eastAsia="Times New Roman" w:hAnsi="Cambria" w:cs="Times New Roman"/>
      <w:b/>
      <w:bCs/>
      <w:color w:val="4F81BD"/>
      <w:sz w:val="24"/>
      <w:lang w:eastAsia="en-US"/>
    </w:rPr>
  </w:style>
  <w:style w:type="paragraph" w:styleId="ListParagraph">
    <w:name w:val="List Paragraph"/>
    <w:basedOn w:val="Normal"/>
    <w:uiPriority w:val="34"/>
    <w:qFormat/>
    <w:rsid w:val="00F60393"/>
    <w:pPr>
      <w:ind w:left="720"/>
      <w:contextualSpacing/>
    </w:pPr>
    <w:rPr>
      <w:lang w:eastAsia="en-GB"/>
    </w:rPr>
  </w:style>
  <w:style w:type="character" w:customStyle="1" w:styleId="HeaderChar">
    <w:name w:val="Header Char"/>
    <w:basedOn w:val="DefaultParagraphFont"/>
    <w:link w:val="Header"/>
    <w:rsid w:val="00905DB6"/>
    <w:rPr>
      <w:rFonts w:ascii="Arial" w:hAnsi="Arial"/>
      <w:sz w:val="24"/>
      <w:lang w:eastAsia="en-US"/>
    </w:rPr>
  </w:style>
  <w:style w:type="table" w:styleId="TableGrid">
    <w:name w:val="Table Grid"/>
    <w:basedOn w:val="TableNormal"/>
    <w:uiPriority w:val="39"/>
    <w:rsid w:val="00B62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eryWizard">
    <w:name w:val="Avery Wizard"/>
    <w:basedOn w:val="Normal"/>
    <w:rsid w:val="003E0F92"/>
    <w:pPr>
      <w:spacing w:line="200" w:lineRule="auto"/>
    </w:pPr>
    <w:rPr>
      <w:sz w:val="20"/>
    </w:rPr>
  </w:style>
  <w:style w:type="paragraph" w:styleId="ListBullet">
    <w:name w:val="List Bullet"/>
    <w:basedOn w:val="Normal"/>
    <w:uiPriority w:val="10"/>
    <w:rsid w:val="000570BC"/>
    <w:pPr>
      <w:numPr>
        <w:numId w:val="7"/>
      </w:numPr>
      <w:spacing w:before="30" w:after="30"/>
    </w:pPr>
    <w:rPr>
      <w:rFonts w:asciiTheme="minorHAnsi" w:eastAsiaTheme="minorEastAsia" w:hAnsiTheme="minorHAnsi" w:cstheme="minorBidi"/>
      <w:sz w:val="20"/>
      <w:lang w:val="en-US" w:eastAsia="ja-JP"/>
    </w:rPr>
  </w:style>
  <w:style w:type="paragraph" w:styleId="ListNumber">
    <w:name w:val="List Number"/>
    <w:basedOn w:val="Normal"/>
    <w:uiPriority w:val="10"/>
    <w:rsid w:val="000570BC"/>
    <w:pPr>
      <w:numPr>
        <w:numId w:val="8"/>
      </w:numPr>
      <w:spacing w:before="30" w:after="30"/>
    </w:pPr>
    <w:rPr>
      <w:rFonts w:asciiTheme="minorHAnsi" w:eastAsiaTheme="minorEastAsia" w:hAnsiTheme="minorHAnsi" w:cstheme="minorBidi"/>
      <w:sz w:val="20"/>
      <w:lang w:val="en-US" w:eastAsia="ja-JP"/>
    </w:rPr>
  </w:style>
  <w:style w:type="table" w:styleId="TableGridLight">
    <w:name w:val="Grid Table Light"/>
    <w:basedOn w:val="TableNormal"/>
    <w:uiPriority w:val="40"/>
    <w:rsid w:val="000570BC"/>
    <w:pPr>
      <w:spacing w:before="30" w:after="30"/>
    </w:pPr>
    <w:rPr>
      <w:rFonts w:asciiTheme="minorHAnsi" w:eastAsiaTheme="minorEastAsia" w:hAnsiTheme="minorHAnsi" w:cstheme="minorBidi"/>
      <w:lang w:val="en-US"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042030">
      <w:bodyDiv w:val="1"/>
      <w:marLeft w:val="0"/>
      <w:marRight w:val="0"/>
      <w:marTop w:val="0"/>
      <w:marBottom w:val="0"/>
      <w:divBdr>
        <w:top w:val="none" w:sz="0" w:space="0" w:color="auto"/>
        <w:left w:val="none" w:sz="0" w:space="0" w:color="auto"/>
        <w:bottom w:val="none" w:sz="0" w:space="0" w:color="auto"/>
        <w:right w:val="none" w:sz="0" w:space="0" w:color="auto"/>
      </w:divBdr>
    </w:div>
    <w:div w:id="466893541">
      <w:bodyDiv w:val="1"/>
      <w:marLeft w:val="0"/>
      <w:marRight w:val="0"/>
      <w:marTop w:val="0"/>
      <w:marBottom w:val="0"/>
      <w:divBdr>
        <w:top w:val="none" w:sz="0" w:space="0" w:color="auto"/>
        <w:left w:val="none" w:sz="0" w:space="0" w:color="auto"/>
        <w:bottom w:val="none" w:sz="0" w:space="0" w:color="auto"/>
        <w:right w:val="none" w:sz="0" w:space="0" w:color="auto"/>
      </w:divBdr>
    </w:div>
    <w:div w:id="520125302">
      <w:bodyDiv w:val="1"/>
      <w:marLeft w:val="0"/>
      <w:marRight w:val="0"/>
      <w:marTop w:val="0"/>
      <w:marBottom w:val="0"/>
      <w:divBdr>
        <w:top w:val="none" w:sz="0" w:space="0" w:color="auto"/>
        <w:left w:val="none" w:sz="0" w:space="0" w:color="auto"/>
        <w:bottom w:val="none" w:sz="0" w:space="0" w:color="auto"/>
        <w:right w:val="none" w:sz="0" w:space="0" w:color="auto"/>
      </w:divBdr>
    </w:div>
    <w:div w:id="885409985">
      <w:bodyDiv w:val="1"/>
      <w:marLeft w:val="0"/>
      <w:marRight w:val="0"/>
      <w:marTop w:val="0"/>
      <w:marBottom w:val="0"/>
      <w:divBdr>
        <w:top w:val="none" w:sz="0" w:space="0" w:color="auto"/>
        <w:left w:val="none" w:sz="0" w:space="0" w:color="auto"/>
        <w:bottom w:val="none" w:sz="0" w:space="0" w:color="auto"/>
        <w:right w:val="none" w:sz="0" w:space="0" w:color="auto"/>
      </w:divBdr>
    </w:div>
    <w:div w:id="992680187">
      <w:bodyDiv w:val="1"/>
      <w:marLeft w:val="0"/>
      <w:marRight w:val="0"/>
      <w:marTop w:val="0"/>
      <w:marBottom w:val="0"/>
      <w:divBdr>
        <w:top w:val="none" w:sz="0" w:space="0" w:color="auto"/>
        <w:left w:val="none" w:sz="0" w:space="0" w:color="auto"/>
        <w:bottom w:val="none" w:sz="0" w:space="0" w:color="auto"/>
        <w:right w:val="none" w:sz="0" w:space="0" w:color="auto"/>
      </w:divBdr>
    </w:div>
    <w:div w:id="1031034438">
      <w:bodyDiv w:val="1"/>
      <w:marLeft w:val="0"/>
      <w:marRight w:val="0"/>
      <w:marTop w:val="0"/>
      <w:marBottom w:val="0"/>
      <w:divBdr>
        <w:top w:val="none" w:sz="0" w:space="0" w:color="auto"/>
        <w:left w:val="none" w:sz="0" w:space="0" w:color="auto"/>
        <w:bottom w:val="none" w:sz="0" w:space="0" w:color="auto"/>
        <w:right w:val="none" w:sz="0" w:space="0" w:color="auto"/>
      </w:divBdr>
    </w:div>
    <w:div w:id="1056510259">
      <w:bodyDiv w:val="1"/>
      <w:marLeft w:val="0"/>
      <w:marRight w:val="0"/>
      <w:marTop w:val="0"/>
      <w:marBottom w:val="0"/>
      <w:divBdr>
        <w:top w:val="none" w:sz="0" w:space="0" w:color="auto"/>
        <w:left w:val="none" w:sz="0" w:space="0" w:color="auto"/>
        <w:bottom w:val="none" w:sz="0" w:space="0" w:color="auto"/>
        <w:right w:val="none" w:sz="0" w:space="0" w:color="auto"/>
      </w:divBdr>
    </w:div>
    <w:div w:id="187206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E52FEC27AE342F7B19410433C3460D7"/>
        <w:category>
          <w:name w:val="General"/>
          <w:gallery w:val="placeholder"/>
        </w:category>
        <w:types>
          <w:type w:val="bbPlcHdr"/>
        </w:types>
        <w:behaviors>
          <w:behavior w:val="content"/>
        </w:behaviors>
        <w:guid w:val="{226311B8-D9D6-412A-8890-5E381D9BFCFA}"/>
      </w:docPartPr>
      <w:docPartBody>
        <w:p w:rsidR="001823AB" w:rsidRDefault="001F13D4" w:rsidP="001F13D4">
          <w:pPr>
            <w:pStyle w:val="EE52FEC27AE342F7B19410433C3460D7"/>
          </w:pPr>
          <w:r w:rsidRPr="00B47B3D">
            <w:rPr>
              <w:lang w:bidi="en-GB"/>
            </w:rPr>
            <w:t>Approved by</w:t>
          </w:r>
        </w:p>
      </w:docPartBody>
    </w:docPart>
    <w:docPart>
      <w:docPartPr>
        <w:name w:val="55C1A40116154BA5933CDAD09474F166"/>
        <w:category>
          <w:name w:val="General"/>
          <w:gallery w:val="placeholder"/>
        </w:category>
        <w:types>
          <w:type w:val="bbPlcHdr"/>
        </w:types>
        <w:behaviors>
          <w:behavior w:val="content"/>
        </w:behaviors>
        <w:guid w:val="{2035F73C-D693-4371-811F-7517A1F73FF8}"/>
      </w:docPartPr>
      <w:docPartBody>
        <w:p w:rsidR="001823AB" w:rsidRDefault="001F13D4" w:rsidP="001F13D4">
          <w:pPr>
            <w:pStyle w:val="55C1A40116154BA5933CDAD09474F166"/>
          </w:pPr>
          <w:r w:rsidRPr="00B47B3D">
            <w:rPr>
              <w:lang w:bidi="en-GB"/>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3D4"/>
    <w:rsid w:val="0011446D"/>
    <w:rsid w:val="001823AB"/>
    <w:rsid w:val="001F13D4"/>
    <w:rsid w:val="005B3BBF"/>
    <w:rsid w:val="00883F8D"/>
    <w:rsid w:val="00F975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52FEC27AE342F7B19410433C3460D7">
    <w:name w:val="EE52FEC27AE342F7B19410433C3460D7"/>
    <w:rsid w:val="001F13D4"/>
  </w:style>
  <w:style w:type="paragraph" w:customStyle="1" w:styleId="55C1A40116154BA5933CDAD09474F166">
    <w:name w:val="55C1A40116154BA5933CDAD09474F166"/>
    <w:rsid w:val="001F13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CPL Industries Ltd.</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Group I.T</dc:creator>
  <cp:lastModifiedBy>Caroline French</cp:lastModifiedBy>
  <cp:revision>3</cp:revision>
  <cp:lastPrinted>2012-08-20T13:31:00Z</cp:lastPrinted>
  <dcterms:created xsi:type="dcterms:W3CDTF">2026-10-06T07:25:00Z</dcterms:created>
  <dcterms:modified xsi:type="dcterms:W3CDTF">2026-10-06T07:26:00Z</dcterms:modified>
</cp:coreProperties>
</file>